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80" w:rsidRPr="00180880" w:rsidRDefault="00180880" w:rsidP="00180880">
      <w:pPr>
        <w:spacing w:before="215" w:after="107"/>
        <w:jc w:val="center"/>
        <w:outlineLvl w:val="2"/>
        <w:rPr>
          <w:rFonts w:ascii="Segoe Script" w:eastAsia="Times New Roman" w:hAnsi="Segoe Script" w:cs="Arial"/>
          <w:b/>
          <w:bCs/>
          <w:color w:val="FF0000"/>
          <w:sz w:val="36"/>
          <w:szCs w:val="36"/>
          <w:lang w:eastAsia="ru-RU"/>
        </w:rPr>
      </w:pPr>
      <w:r w:rsidRPr="00180880">
        <w:rPr>
          <w:rFonts w:ascii="Segoe Script" w:eastAsia="Times New Roman" w:hAnsi="Segoe Script" w:cs="Arial"/>
          <w:b/>
          <w:bCs/>
          <w:color w:val="FF0000"/>
          <w:sz w:val="36"/>
          <w:szCs w:val="36"/>
          <w:lang w:eastAsia="ru-RU"/>
        </w:rPr>
        <w:t>Всероссийский открытый урок «Я помню».</w:t>
      </w:r>
    </w:p>
    <w:p w:rsidR="00180880" w:rsidRPr="00180880" w:rsidRDefault="00180880" w:rsidP="001808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80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  ученики 8-9 классов нашей школы просмотрели   </w:t>
      </w:r>
      <w:r w:rsidRPr="005A14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открытый урок </w:t>
      </w:r>
      <w:r w:rsidRPr="00180880">
        <w:rPr>
          <w:rFonts w:ascii="Times New Roman" w:eastAsia="Times New Roman" w:hAnsi="Times New Roman" w:cs="Times New Roman"/>
          <w:sz w:val="28"/>
          <w:szCs w:val="28"/>
          <w:lang w:eastAsia="ru-RU"/>
        </w:rPr>
        <w:t>«Я   помню» на портале «</w:t>
      </w:r>
      <w:proofErr w:type="spellStart"/>
      <w:r w:rsidRPr="00180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Pr="0018088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0880" w:rsidRPr="00180880" w:rsidRDefault="00180880" w:rsidP="001808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80">
        <w:rPr>
          <w:color w:val="000000"/>
          <w:sz w:val="28"/>
          <w:szCs w:val="28"/>
        </w:rPr>
        <w:t>На всероссийском открытом уроке «Я помню», организованном министерством просвещения совместно с порталом «</w:t>
      </w:r>
      <w:proofErr w:type="spellStart"/>
      <w:r w:rsidRPr="00180880">
        <w:rPr>
          <w:color w:val="000000"/>
          <w:sz w:val="28"/>
          <w:szCs w:val="28"/>
        </w:rPr>
        <w:t>ПроеКТОриЯ</w:t>
      </w:r>
      <w:proofErr w:type="spellEnd"/>
      <w:r w:rsidRPr="00180880">
        <w:rPr>
          <w:color w:val="000000"/>
          <w:sz w:val="28"/>
          <w:szCs w:val="28"/>
        </w:rPr>
        <w:t>», всем участникам рассказали про специалистов, которые занимаются сохранением памяти.</w:t>
      </w:r>
    </w:p>
    <w:p w:rsidR="00180880" w:rsidRPr="00180880" w:rsidRDefault="00180880" w:rsidP="001808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80">
        <w:rPr>
          <w:color w:val="000000"/>
          <w:sz w:val="28"/>
          <w:szCs w:val="28"/>
        </w:rPr>
        <w:t>Речь шла о современных носителях информации, музеях и о самых востребованных сотрудниках в библиотеках.</w:t>
      </w:r>
    </w:p>
    <w:p w:rsidR="00180880" w:rsidRPr="00180880" w:rsidRDefault="00180880" w:rsidP="001808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80">
        <w:rPr>
          <w:sz w:val="28"/>
          <w:szCs w:val="28"/>
        </w:rPr>
        <w:t xml:space="preserve">Ведущим урока «Я  помню»  был Антон </w:t>
      </w:r>
      <w:proofErr w:type="spellStart"/>
      <w:r w:rsidRPr="00180880">
        <w:rPr>
          <w:sz w:val="28"/>
          <w:szCs w:val="28"/>
        </w:rPr>
        <w:t>Комолов</w:t>
      </w:r>
      <w:proofErr w:type="spellEnd"/>
      <w:r w:rsidRPr="00180880">
        <w:rPr>
          <w:sz w:val="28"/>
          <w:szCs w:val="28"/>
        </w:rPr>
        <w:t xml:space="preserve">. </w:t>
      </w:r>
      <w:r w:rsidRPr="00180880">
        <w:rPr>
          <w:color w:val="000000"/>
          <w:sz w:val="28"/>
          <w:szCs w:val="28"/>
        </w:rPr>
        <w:t xml:space="preserve">В уроке </w:t>
      </w:r>
      <w:r>
        <w:rPr>
          <w:color w:val="000000"/>
          <w:sz w:val="28"/>
          <w:szCs w:val="28"/>
        </w:rPr>
        <w:t xml:space="preserve">также </w:t>
      </w:r>
      <w:r w:rsidRPr="00180880">
        <w:rPr>
          <w:color w:val="000000"/>
          <w:sz w:val="28"/>
          <w:szCs w:val="28"/>
        </w:rPr>
        <w:t xml:space="preserve">приняли участие глава </w:t>
      </w:r>
      <w:proofErr w:type="spellStart"/>
      <w:r w:rsidRPr="00180880">
        <w:rPr>
          <w:color w:val="000000"/>
          <w:sz w:val="28"/>
          <w:szCs w:val="28"/>
        </w:rPr>
        <w:t>Минпросвещения</w:t>
      </w:r>
      <w:proofErr w:type="spellEnd"/>
      <w:r w:rsidRPr="00180880">
        <w:rPr>
          <w:color w:val="000000"/>
          <w:sz w:val="28"/>
          <w:szCs w:val="28"/>
        </w:rPr>
        <w:t xml:space="preserve"> Ольга Васильева, генеральный директор Эрмитажа Михаил Пиотровский, директор Центрального музея Великой Отечественной войны Александр Школьник, президент корпорации «</w:t>
      </w:r>
      <w:proofErr w:type="spellStart"/>
      <w:r w:rsidRPr="00180880">
        <w:rPr>
          <w:color w:val="000000"/>
          <w:sz w:val="28"/>
          <w:szCs w:val="28"/>
        </w:rPr>
        <w:t>Элар</w:t>
      </w:r>
      <w:proofErr w:type="spellEnd"/>
      <w:r w:rsidRPr="00180880">
        <w:rPr>
          <w:color w:val="000000"/>
          <w:sz w:val="28"/>
          <w:szCs w:val="28"/>
        </w:rPr>
        <w:t xml:space="preserve">» Сергей </w:t>
      </w:r>
      <w:proofErr w:type="spellStart"/>
      <w:r w:rsidRPr="00180880">
        <w:rPr>
          <w:color w:val="000000"/>
          <w:sz w:val="28"/>
          <w:szCs w:val="28"/>
        </w:rPr>
        <w:t>Баландюк</w:t>
      </w:r>
      <w:proofErr w:type="spellEnd"/>
      <w:r w:rsidRPr="00180880">
        <w:rPr>
          <w:color w:val="000000"/>
          <w:sz w:val="28"/>
          <w:szCs w:val="28"/>
        </w:rPr>
        <w:t>. </w:t>
      </w:r>
    </w:p>
    <w:p w:rsidR="00180880" w:rsidRPr="00180880" w:rsidRDefault="00180880" w:rsidP="001808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80">
        <w:rPr>
          <w:color w:val="000000"/>
          <w:sz w:val="28"/>
          <w:szCs w:val="28"/>
        </w:rPr>
        <w:t>Министр просвещения в ходе мероприятия отметила, что основными качествами историка должны быть усидчивость и любознательность.</w:t>
      </w:r>
    </w:p>
    <w:p w:rsidR="00180880" w:rsidRPr="00180880" w:rsidRDefault="00180880" w:rsidP="00180880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pacing w:val="1"/>
          <w:sz w:val="28"/>
          <w:szCs w:val="28"/>
        </w:rPr>
      </w:pPr>
      <w:r w:rsidRPr="00180880">
        <w:rPr>
          <w:i/>
          <w:iCs/>
          <w:color w:val="000000"/>
          <w:spacing w:val="1"/>
          <w:sz w:val="28"/>
          <w:szCs w:val="28"/>
        </w:rPr>
        <w:t xml:space="preserve">«Он должен быть очень усидчивым, потому что история не терпит суеты, и все те науки, которые ее окружают и дают возможность получить более правильный объективный ответ, - это тоже очень скрупулезная работа. Плюс историк - </w:t>
      </w:r>
      <w:proofErr w:type="gramStart"/>
      <w:r w:rsidRPr="00180880">
        <w:rPr>
          <w:i/>
          <w:iCs/>
          <w:color w:val="000000"/>
          <w:spacing w:val="1"/>
          <w:sz w:val="28"/>
          <w:szCs w:val="28"/>
        </w:rPr>
        <w:t>это</w:t>
      </w:r>
      <w:proofErr w:type="gramEnd"/>
      <w:r w:rsidRPr="00180880">
        <w:rPr>
          <w:i/>
          <w:iCs/>
          <w:color w:val="000000"/>
          <w:spacing w:val="1"/>
          <w:sz w:val="28"/>
          <w:szCs w:val="28"/>
        </w:rPr>
        <w:t xml:space="preserve"> прежде всего человек, который обладает очень тонким, очень любознательным умом», - сказала Васильева.</w:t>
      </w:r>
    </w:p>
    <w:p w:rsidR="00180880" w:rsidRPr="00180880" w:rsidRDefault="00180880" w:rsidP="001808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80">
        <w:rPr>
          <w:color w:val="000000"/>
          <w:sz w:val="28"/>
          <w:szCs w:val="28"/>
        </w:rPr>
        <w:t xml:space="preserve">По мнению главы </w:t>
      </w:r>
      <w:proofErr w:type="spellStart"/>
      <w:r w:rsidRPr="00180880">
        <w:rPr>
          <w:color w:val="000000"/>
          <w:sz w:val="28"/>
          <w:szCs w:val="28"/>
        </w:rPr>
        <w:t>Минпросвещения</w:t>
      </w:r>
      <w:proofErr w:type="spellEnd"/>
      <w:r w:rsidRPr="00180880">
        <w:rPr>
          <w:color w:val="000000"/>
          <w:sz w:val="28"/>
          <w:szCs w:val="28"/>
        </w:rPr>
        <w:t>, историю в школе может преподавать человек и без профильного образования в том случае, если он хорошо разбирается в предмете и умеет интересно преподносить информацию. </w:t>
      </w:r>
    </w:p>
    <w:p w:rsidR="00180880" w:rsidRPr="00180880" w:rsidRDefault="00180880" w:rsidP="001808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80">
        <w:rPr>
          <w:color w:val="000000"/>
          <w:sz w:val="28"/>
          <w:szCs w:val="28"/>
        </w:rPr>
        <w:t xml:space="preserve">Также после открытого урока Васильева назвала пять тем для предстоящего </w:t>
      </w:r>
      <w:proofErr w:type="spellStart"/>
      <w:r w:rsidRPr="00180880">
        <w:rPr>
          <w:color w:val="000000"/>
          <w:sz w:val="28"/>
          <w:szCs w:val="28"/>
        </w:rPr>
        <w:t>одиннадцатикл</w:t>
      </w:r>
      <w:r>
        <w:rPr>
          <w:color w:val="000000"/>
          <w:sz w:val="28"/>
          <w:szCs w:val="28"/>
        </w:rPr>
        <w:t>ассникам</w:t>
      </w:r>
      <w:proofErr w:type="spellEnd"/>
      <w:r>
        <w:rPr>
          <w:color w:val="000000"/>
          <w:sz w:val="28"/>
          <w:szCs w:val="28"/>
        </w:rPr>
        <w:t xml:space="preserve"> итогового сочинения: «Война и мир»</w:t>
      </w:r>
      <w:r w:rsidRPr="00180880">
        <w:rPr>
          <w:color w:val="000000"/>
          <w:sz w:val="28"/>
          <w:szCs w:val="28"/>
        </w:rPr>
        <w:t>, 150-летие великой книги», «Надежда и отчаяние», «Добро и зло», «Гордость и смирение», «Он и она».</w:t>
      </w:r>
    </w:p>
    <w:p w:rsidR="00FE5B27" w:rsidRPr="00BE4438" w:rsidRDefault="00180880" w:rsidP="00BE443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разработчику за прекрасный и познавательный урок!</w:t>
      </w:r>
    </w:p>
    <w:sectPr w:rsidR="00FE5B27" w:rsidRPr="00BE4438" w:rsidSect="00FE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0880"/>
    <w:rsid w:val="00180880"/>
    <w:rsid w:val="005A1433"/>
    <w:rsid w:val="00613553"/>
    <w:rsid w:val="00BC594C"/>
    <w:rsid w:val="00BE4438"/>
    <w:rsid w:val="00F133D2"/>
    <w:rsid w:val="00FE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D2"/>
  </w:style>
  <w:style w:type="paragraph" w:styleId="3">
    <w:name w:val="heading 3"/>
    <w:basedOn w:val="a"/>
    <w:link w:val="30"/>
    <w:uiPriority w:val="9"/>
    <w:qFormat/>
    <w:rsid w:val="001808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8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08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905">
          <w:blockQuote w:val="1"/>
          <w:marLeft w:val="-430"/>
          <w:marRight w:val="-4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2020-04-23T20:45:00Z</dcterms:created>
  <dcterms:modified xsi:type="dcterms:W3CDTF">2020-04-23T20:51:00Z</dcterms:modified>
</cp:coreProperties>
</file>