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17A5" w:rsidRPr="00B70595" w:rsidRDefault="009117A5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B70595">
        <w:rPr>
          <w:rFonts w:cs="Times New Roman"/>
          <w:b/>
          <w:bCs/>
          <w:sz w:val="28"/>
          <w:szCs w:val="28"/>
        </w:rPr>
        <w:t>Календарно – те</w:t>
      </w:r>
      <w:r>
        <w:rPr>
          <w:rFonts w:cs="Times New Roman"/>
          <w:b/>
          <w:bCs/>
          <w:sz w:val="28"/>
          <w:szCs w:val="28"/>
        </w:rPr>
        <w:t xml:space="preserve">матическое планирование по УМК </w:t>
      </w:r>
      <w:r w:rsidRPr="00B70595">
        <w:rPr>
          <w:rFonts w:cs="Times New Roman"/>
          <w:b/>
          <w:bCs/>
          <w:sz w:val="28"/>
          <w:szCs w:val="28"/>
        </w:rPr>
        <w:t>О. В. Афанасьевой, И. В. Михеевой «</w:t>
      </w:r>
      <w:r w:rsidRPr="00B70595">
        <w:rPr>
          <w:rFonts w:cs="Times New Roman"/>
          <w:b/>
          <w:bCs/>
          <w:sz w:val="28"/>
          <w:szCs w:val="28"/>
          <w:lang w:val="en-US"/>
        </w:rPr>
        <w:t>Rainbow</w:t>
      </w:r>
      <w:r w:rsidRPr="00B70595">
        <w:rPr>
          <w:rFonts w:cs="Times New Roman"/>
          <w:b/>
          <w:bCs/>
          <w:sz w:val="28"/>
          <w:szCs w:val="28"/>
        </w:rPr>
        <w:t xml:space="preserve"> </w:t>
      </w:r>
      <w:r w:rsidRPr="00B70595">
        <w:rPr>
          <w:rFonts w:cs="Times New Roman"/>
          <w:b/>
          <w:bCs/>
          <w:sz w:val="28"/>
          <w:szCs w:val="28"/>
          <w:lang w:val="en-US"/>
        </w:rPr>
        <w:t>English</w:t>
      </w:r>
      <w:r w:rsidRPr="00B70595">
        <w:rPr>
          <w:rFonts w:cs="Times New Roman"/>
          <w:b/>
          <w:bCs/>
          <w:sz w:val="28"/>
          <w:szCs w:val="28"/>
        </w:rPr>
        <w:t>»</w:t>
      </w:r>
    </w:p>
    <w:p w:rsidR="009117A5" w:rsidRDefault="00833122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(2 класс, 1-год</w:t>
      </w:r>
      <w:r w:rsidR="009117A5" w:rsidRPr="00B70595">
        <w:rPr>
          <w:rFonts w:cs="Times New Roman"/>
          <w:b/>
          <w:bCs/>
          <w:sz w:val="28"/>
          <w:szCs w:val="28"/>
        </w:rPr>
        <w:t xml:space="preserve"> обучения, 68 часов)</w:t>
      </w: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91596E" w:rsidRPr="00B70595" w:rsidRDefault="0091596E" w:rsidP="009117A5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559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2268"/>
        <w:gridCol w:w="567"/>
        <w:gridCol w:w="709"/>
        <w:gridCol w:w="2693"/>
        <w:gridCol w:w="2693"/>
        <w:gridCol w:w="2694"/>
        <w:gridCol w:w="992"/>
        <w:gridCol w:w="850"/>
        <w:gridCol w:w="851"/>
      </w:tblGrid>
      <w:tr w:rsidR="009117A5" w:rsidRPr="007B4471" w:rsidTr="00526154">
        <w:trPr>
          <w:cantSplit/>
          <w:trHeight w:val="716"/>
        </w:trPr>
        <w:tc>
          <w:tcPr>
            <w:tcW w:w="709" w:type="dxa"/>
            <w:vMerge w:val="restart"/>
            <w:textDirection w:val="btLr"/>
          </w:tcPr>
          <w:p w:rsidR="009117A5" w:rsidRPr="007A53AB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lastRenderedPageBreak/>
              <w:t>№ урока п/п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117A5" w:rsidRPr="007A53AB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№ урока в теме</w:t>
            </w:r>
          </w:p>
        </w:tc>
        <w:tc>
          <w:tcPr>
            <w:tcW w:w="2268" w:type="dxa"/>
            <w:vMerge w:val="restart"/>
            <w:vAlign w:val="center"/>
          </w:tcPr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Тема</w:t>
            </w:r>
          </w:p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(содержание урока)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117A5" w:rsidRPr="007A53AB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09" w:type="dxa"/>
            <w:vMerge w:val="restart"/>
            <w:textDirection w:val="btLr"/>
          </w:tcPr>
          <w:p w:rsidR="009117A5" w:rsidRPr="007A53AB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080" w:type="dxa"/>
            <w:gridSpan w:val="3"/>
            <w:vAlign w:val="center"/>
          </w:tcPr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Планирование результатов</w:t>
            </w:r>
          </w:p>
        </w:tc>
        <w:tc>
          <w:tcPr>
            <w:tcW w:w="992" w:type="dxa"/>
            <w:vMerge w:val="restart"/>
            <w:textDirection w:val="btLr"/>
          </w:tcPr>
          <w:p w:rsidR="009117A5" w:rsidRPr="007A53AB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Дом. </w:t>
            </w:r>
            <w:r w:rsidRPr="007A53AB">
              <w:rPr>
                <w:rFonts w:cs="Times New Roman"/>
                <w:b/>
                <w:sz w:val="28"/>
                <w:szCs w:val="28"/>
              </w:rPr>
              <w:t>задание</w:t>
            </w:r>
          </w:p>
          <w:p w:rsidR="009117A5" w:rsidRPr="007A53AB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(примерное)</w:t>
            </w:r>
          </w:p>
        </w:tc>
        <w:tc>
          <w:tcPr>
            <w:tcW w:w="1701" w:type="dxa"/>
            <w:gridSpan w:val="2"/>
          </w:tcPr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117A5" w:rsidRPr="007B4471" w:rsidTr="00526154">
        <w:trPr>
          <w:trHeight w:val="1708"/>
        </w:trPr>
        <w:tc>
          <w:tcPr>
            <w:tcW w:w="709" w:type="dxa"/>
            <w:vMerge/>
          </w:tcPr>
          <w:p w:rsidR="009117A5" w:rsidRPr="007A53AB" w:rsidRDefault="009117A5" w:rsidP="009117A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117A5" w:rsidRPr="007A53AB" w:rsidRDefault="009117A5" w:rsidP="009117A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117A5" w:rsidRPr="007A53AB" w:rsidRDefault="009117A5" w:rsidP="009117A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117A5" w:rsidRPr="007A53AB" w:rsidRDefault="009117A5" w:rsidP="009117A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9117A5" w:rsidRPr="007A53AB" w:rsidRDefault="009117A5" w:rsidP="009117A5">
            <w:pPr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93" w:type="dxa"/>
            <w:vAlign w:val="center"/>
          </w:tcPr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694" w:type="dxa"/>
            <w:vAlign w:val="center"/>
          </w:tcPr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992" w:type="dxa"/>
            <w:vMerge/>
          </w:tcPr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7A5" w:rsidRDefault="009117A5" w:rsidP="009117A5">
            <w:pPr>
              <w:pStyle w:val="a7"/>
              <w:snapToGrid w:val="0"/>
              <w:ind w:right="-55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117A5" w:rsidRPr="007A53AB" w:rsidRDefault="009117A5" w:rsidP="009117A5">
            <w:pPr>
              <w:pStyle w:val="a7"/>
              <w:snapToGrid w:val="0"/>
              <w:ind w:right="-5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851" w:type="dxa"/>
          </w:tcPr>
          <w:p w:rsidR="009117A5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117A5" w:rsidRPr="007A53AB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53AB">
              <w:rPr>
                <w:rFonts w:cs="Times New Roman"/>
                <w:b/>
                <w:sz w:val="28"/>
                <w:szCs w:val="28"/>
              </w:rPr>
              <w:t>Факт.</w:t>
            </w:r>
          </w:p>
        </w:tc>
      </w:tr>
      <w:tr w:rsidR="009117A5" w:rsidRPr="007B4471" w:rsidTr="00526154">
        <w:trPr>
          <w:cantSplit/>
          <w:trHeight w:val="236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ind w:left="5" w:right="-640"/>
              <w:jc w:val="center"/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ind w:left="5" w:right="-640"/>
              <w:jc w:val="center"/>
            </w:pPr>
          </w:p>
        </w:tc>
        <w:tc>
          <w:tcPr>
            <w:tcW w:w="11624" w:type="dxa"/>
            <w:gridSpan w:val="6"/>
          </w:tcPr>
          <w:p w:rsidR="009117A5" w:rsidRPr="007B4471" w:rsidRDefault="009117A5" w:rsidP="009117A5">
            <w:pPr>
              <w:pStyle w:val="a7"/>
              <w:snapToGrid w:val="0"/>
              <w:ind w:left="5" w:right="-640"/>
              <w:jc w:val="center"/>
              <w:rPr>
                <w:rFonts w:cs="Times New Roman"/>
                <w:b/>
                <w:bCs/>
              </w:rPr>
            </w:pPr>
            <w:r w:rsidRPr="007B4471">
              <w:rPr>
                <w:rFonts w:cs="Times New Roman"/>
                <w:b/>
                <w:bCs/>
                <w:lang w:val="en-US"/>
              </w:rPr>
              <w:t>I</w:t>
            </w:r>
            <w:r w:rsidRPr="002F6362">
              <w:rPr>
                <w:rFonts w:cs="Times New Roman"/>
                <w:b/>
                <w:bCs/>
              </w:rPr>
              <w:t xml:space="preserve"> </w:t>
            </w:r>
            <w:r w:rsidRPr="007B4471">
              <w:rPr>
                <w:rFonts w:cs="Times New Roman"/>
                <w:b/>
                <w:bCs/>
              </w:rPr>
              <w:t>четверть</w:t>
            </w:r>
            <w:r>
              <w:rPr>
                <w:rFonts w:cs="Times New Roman"/>
                <w:b/>
                <w:bCs/>
              </w:rPr>
              <w:t xml:space="preserve"> – 18 ч.</w:t>
            </w:r>
          </w:p>
        </w:tc>
        <w:tc>
          <w:tcPr>
            <w:tcW w:w="992" w:type="dxa"/>
          </w:tcPr>
          <w:p w:rsidR="009117A5" w:rsidRPr="002F6362" w:rsidRDefault="009117A5" w:rsidP="009117A5">
            <w:pPr>
              <w:pStyle w:val="a7"/>
              <w:snapToGrid w:val="0"/>
              <w:ind w:left="5" w:right="-64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0" w:type="dxa"/>
          </w:tcPr>
          <w:p w:rsidR="009117A5" w:rsidRPr="002F6362" w:rsidRDefault="009117A5" w:rsidP="009117A5">
            <w:pPr>
              <w:pStyle w:val="a7"/>
              <w:snapToGrid w:val="0"/>
              <w:ind w:left="5" w:right="-64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</w:tcPr>
          <w:p w:rsidR="009117A5" w:rsidRPr="002F6362" w:rsidRDefault="009117A5" w:rsidP="009117A5">
            <w:pPr>
              <w:pStyle w:val="a7"/>
              <w:snapToGrid w:val="0"/>
              <w:ind w:left="5" w:right="-640"/>
              <w:jc w:val="center"/>
              <w:rPr>
                <w:rFonts w:cs="Times New Roman"/>
                <w:b/>
                <w:bCs/>
              </w:rPr>
            </w:pPr>
          </w:p>
        </w:tc>
      </w:tr>
      <w:tr w:rsidR="009117A5" w:rsidRPr="007B4471" w:rsidTr="00526154">
        <w:trPr>
          <w:cantSplit/>
          <w:trHeight w:val="299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4" w:type="dxa"/>
            <w:gridSpan w:val="6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  <w:b/>
              </w:rPr>
              <w:t>Знакомство -</w:t>
            </w:r>
            <w:r>
              <w:rPr>
                <w:rFonts w:cs="Times New Roman"/>
                <w:b/>
              </w:rPr>
              <w:t xml:space="preserve"> 11 часов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9117A5" w:rsidRPr="007B4471" w:rsidTr="00526154">
        <w:trPr>
          <w:cantSplit/>
          <w:trHeight w:val="2402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A53AB">
              <w:rPr>
                <w:rFonts w:cs="Times New Roman"/>
              </w:rPr>
              <w:t>Приветствие и знакомство. Знакомство со странами изучаемого языка. Английский язык и его распространение в мире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 xml:space="preserve">Урок ознакомления с новым </w:t>
            </w:r>
            <w:r>
              <w:rPr>
                <w:rFonts w:cs="Times New Roman"/>
              </w:rPr>
              <w:t>материалом</w:t>
            </w:r>
          </w:p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знакомятся со странами изучаемого языка; учатся произносить свои имена по-английски; знакомятся с интернациональными словами.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2918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A53AB">
              <w:rPr>
                <w:rFonts w:cs="Times New Roman"/>
              </w:rPr>
              <w:t>Приветствие и знакомство. Согласные буквы и звуки: b,d, k,l, m, n, [b,d, k,l, m,n]. Гласная Еe [e]. Выражение несогласия «no»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Style w:val="FontStyle43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ind w:right="-55"/>
              <w:contextualSpacing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З</w:t>
            </w:r>
            <w:r w:rsidRPr="007B4471">
              <w:rPr>
                <w:rStyle w:val="FontStyle43"/>
              </w:rPr>
              <w:t>накомятся с англий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 xml:space="preserve">скими согласными буквами </w:t>
            </w:r>
            <w:r w:rsidRPr="007B4471">
              <w:rPr>
                <w:rStyle w:val="FontStyle43"/>
                <w:i/>
              </w:rPr>
              <w:t>Bb</w:t>
            </w:r>
            <w:r w:rsidRPr="007B4471">
              <w:rPr>
                <w:rStyle w:val="FontStyle43"/>
              </w:rPr>
              <w:t xml:space="preserve">, </w:t>
            </w:r>
            <w:r w:rsidRPr="007B4471">
              <w:rPr>
                <w:rStyle w:val="FontStyle43"/>
                <w:i/>
              </w:rPr>
              <w:t>Dd</w:t>
            </w:r>
            <w:r w:rsidRPr="007B4471">
              <w:rPr>
                <w:rStyle w:val="FontStyle43"/>
              </w:rPr>
              <w:t xml:space="preserve">, </w:t>
            </w:r>
            <w:r w:rsidRPr="007B4471">
              <w:rPr>
                <w:rStyle w:val="FontStyle43"/>
                <w:i/>
              </w:rPr>
              <w:t>Kk</w:t>
            </w:r>
            <w:r w:rsidRPr="007B4471">
              <w:rPr>
                <w:rStyle w:val="FontStyle43"/>
              </w:rPr>
              <w:t xml:space="preserve">, </w:t>
            </w:r>
            <w:r w:rsidRPr="007B4471">
              <w:rPr>
                <w:rStyle w:val="FontStyle43"/>
                <w:i/>
              </w:rPr>
              <w:t>Ll</w:t>
            </w:r>
            <w:r w:rsidRPr="007B4471">
              <w:rPr>
                <w:rStyle w:val="FontStyle43"/>
              </w:rPr>
              <w:t xml:space="preserve">, </w:t>
            </w:r>
            <w:r w:rsidRPr="007B4471">
              <w:rPr>
                <w:rStyle w:val="FontStyle43"/>
                <w:i/>
              </w:rPr>
              <w:t>Mm</w:t>
            </w:r>
            <w:r w:rsidRPr="007B4471">
              <w:rPr>
                <w:rStyle w:val="FontStyle43"/>
              </w:rPr>
              <w:t xml:space="preserve">, </w:t>
            </w:r>
            <w:r w:rsidRPr="007B4471">
              <w:rPr>
                <w:rStyle w:val="FontStyle43"/>
                <w:i/>
              </w:rPr>
              <w:t>Nn</w:t>
            </w:r>
            <w:r w:rsidRPr="007B4471">
              <w:rPr>
                <w:rStyle w:val="FontStyle43"/>
              </w:rPr>
              <w:t xml:space="preserve">, гласной буквой </w:t>
            </w:r>
            <w:r w:rsidRPr="007B4471">
              <w:rPr>
                <w:rStyle w:val="FontStyle43"/>
                <w:i/>
              </w:rPr>
              <w:t>Ее</w:t>
            </w:r>
            <w:r w:rsidRPr="007B4471">
              <w:rPr>
                <w:rStyle w:val="FontStyle43"/>
              </w:rPr>
              <w:t>, звуками, их транс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>крипционными обозна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>чениями, учатся произ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>носить эти буквы; воспринимают на слух диалоги с опорой на зрительную наглядность.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Слуховая дифференциация, зрительная дифференциация,  выявление языковых закономерностей.</w:t>
            </w:r>
          </w:p>
          <w:p w:rsidR="009117A5" w:rsidRPr="007B4471" w:rsidRDefault="009117A5" w:rsidP="009117A5">
            <w:pPr>
              <w:pStyle w:val="Style9"/>
              <w:widowControl/>
              <w:contextualSpacing/>
              <w:jc w:val="center"/>
              <w:rPr>
                <w:rFonts w:cs="Times New Roman"/>
              </w:rPr>
            </w:pPr>
          </w:p>
          <w:p w:rsidR="009117A5" w:rsidRPr="007B4471" w:rsidRDefault="009117A5" w:rsidP="009117A5">
            <w:pPr>
              <w:pStyle w:val="Style9"/>
              <w:widowControl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 2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212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B70595">
              <w:rPr>
                <w:rFonts w:cs="Times New Roman"/>
              </w:rPr>
              <w:t>Приветствие и знакомство. Этикет общения во время приветствия.  Устойчивое  лекси</w:t>
            </w:r>
            <w:r>
              <w:rPr>
                <w:rFonts w:cs="Times New Roman"/>
              </w:rPr>
              <w:t>-</w:t>
            </w:r>
            <w:r w:rsidRPr="00B70595">
              <w:rPr>
                <w:rFonts w:cs="Times New Roman"/>
              </w:rPr>
              <w:t>ческое сочетание</w:t>
            </w:r>
            <w:r w:rsidRPr="00B70595">
              <w:rPr>
                <w:rFonts w:cs="Times New Roman"/>
                <w:b/>
              </w:rPr>
              <w:t xml:space="preserve">:  </w:t>
            </w:r>
            <w:r w:rsidRPr="00056250">
              <w:rPr>
                <w:rFonts w:cs="Times New Roman"/>
                <w:i/>
              </w:rPr>
              <w:t>Nice to meet you</w:t>
            </w:r>
            <w:r w:rsidRPr="00B70595">
              <w:rPr>
                <w:rFonts w:cs="Times New Roman"/>
              </w:rPr>
              <w:t xml:space="preserve"> и особенности его употребления. </w:t>
            </w:r>
            <w:r w:rsidRPr="00B70595">
              <w:rPr>
                <w:rFonts w:cs="Times New Roman"/>
                <w:bCs/>
              </w:rPr>
              <w:t xml:space="preserve">Согласные буквы и звуки: </w:t>
            </w:r>
            <w:r w:rsidRPr="00B70595">
              <w:rPr>
                <w:rFonts w:cs="Times New Roman"/>
                <w:bCs/>
                <w:lang w:val="en-US"/>
              </w:rPr>
              <w:t>Tt</w:t>
            </w:r>
            <w:r w:rsidRPr="00B70595">
              <w:rPr>
                <w:rFonts w:cs="Times New Roman"/>
                <w:bCs/>
              </w:rPr>
              <w:t xml:space="preserve">, </w:t>
            </w:r>
            <w:r w:rsidRPr="00B70595">
              <w:rPr>
                <w:rFonts w:cs="Times New Roman"/>
                <w:bCs/>
                <w:lang w:val="en-US"/>
              </w:rPr>
              <w:t>Ss</w:t>
            </w:r>
            <w:r w:rsidRPr="00B70595">
              <w:rPr>
                <w:rFonts w:cs="Times New Roman"/>
                <w:bCs/>
              </w:rPr>
              <w:t xml:space="preserve">, </w:t>
            </w:r>
            <w:r w:rsidRPr="00B70595">
              <w:rPr>
                <w:rFonts w:cs="Times New Roman"/>
                <w:bCs/>
                <w:lang w:val="en-US"/>
              </w:rPr>
              <w:t>Gg</w:t>
            </w:r>
            <w:r w:rsidRPr="00B70595">
              <w:rPr>
                <w:rFonts w:cs="Times New Roman"/>
                <w:bCs/>
              </w:rPr>
              <w:t xml:space="preserve"> [</w:t>
            </w:r>
            <w:r w:rsidRPr="00B70595">
              <w:rPr>
                <w:rFonts w:cs="Times New Roman"/>
                <w:bCs/>
                <w:lang w:val="en-US"/>
              </w:rPr>
              <w:t>t</w:t>
            </w:r>
            <w:r w:rsidRPr="00B70595">
              <w:rPr>
                <w:rFonts w:cs="Times New Roman"/>
                <w:bCs/>
              </w:rPr>
              <w:t>,</w:t>
            </w:r>
            <w:r w:rsidRPr="00B70595">
              <w:rPr>
                <w:rFonts w:cs="Times New Roman"/>
                <w:bCs/>
                <w:lang w:val="en-US"/>
              </w:rPr>
              <w:t>s</w:t>
            </w:r>
            <w:r w:rsidRPr="00B70595">
              <w:rPr>
                <w:rFonts w:cs="Times New Roman"/>
                <w:bCs/>
              </w:rPr>
              <w:t xml:space="preserve">,ɡ]. </w:t>
            </w:r>
            <w:r>
              <w:rPr>
                <w:rFonts w:cs="Times New Roman"/>
                <w:bCs/>
              </w:rPr>
              <w:t>Гласная</w:t>
            </w:r>
            <w:r w:rsidRPr="00B70595">
              <w:rPr>
                <w:rFonts w:cs="Times New Roman"/>
                <w:bCs/>
              </w:rPr>
              <w:t xml:space="preserve">: </w:t>
            </w:r>
            <w:r w:rsidRPr="00B70595">
              <w:rPr>
                <w:rFonts w:cs="Times New Roman"/>
                <w:bCs/>
                <w:lang w:val="en-US"/>
              </w:rPr>
              <w:t>Yy</w:t>
            </w:r>
            <w:r w:rsidRPr="00B70595">
              <w:rPr>
                <w:rFonts w:cs="Times New Roman"/>
                <w:bCs/>
              </w:rPr>
              <w:t xml:space="preserve"> [</w:t>
            </w:r>
            <w:r w:rsidRPr="00B70595">
              <w:rPr>
                <w:rFonts w:cs="Times New Roman"/>
                <w:bCs/>
                <w:lang w:val="en-US"/>
              </w:rPr>
              <w:t>i</w:t>
            </w:r>
            <w:r w:rsidRPr="00B70595">
              <w:rPr>
                <w:rFonts w:cs="Times New Roman"/>
                <w:bCs/>
              </w:rPr>
              <w:t>]/ [</w:t>
            </w:r>
            <w:r w:rsidRPr="00B70595">
              <w:rPr>
                <w:rFonts w:cs="Times New Roman"/>
                <w:bCs/>
                <w:lang w:val="en-US"/>
              </w:rPr>
              <w:t>j</w:t>
            </w:r>
            <w:r w:rsidRPr="00B70595">
              <w:rPr>
                <w:rFonts w:cs="Times New Roman"/>
                <w:bCs/>
              </w:rPr>
              <w:t>]. Выражение согласия и несогласия словами «</w:t>
            </w:r>
            <w:r w:rsidRPr="00B70595">
              <w:rPr>
                <w:rFonts w:cs="Times New Roman"/>
                <w:bCs/>
                <w:lang w:val="en-US"/>
              </w:rPr>
              <w:t>yes</w:t>
            </w:r>
            <w:r w:rsidRPr="00B70595">
              <w:rPr>
                <w:rFonts w:cs="Times New Roman"/>
                <w:bCs/>
              </w:rPr>
              <w:t>»,   «</w:t>
            </w:r>
            <w:r w:rsidRPr="00B70595">
              <w:rPr>
                <w:rFonts w:cs="Times New Roman"/>
                <w:bCs/>
                <w:lang w:val="en-US"/>
              </w:rPr>
              <w:t>no</w:t>
            </w:r>
            <w:r w:rsidRPr="00B70595">
              <w:rPr>
                <w:rFonts w:cs="Times New Roman"/>
                <w:bCs/>
              </w:rPr>
              <w:t>».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Style w:val="FontStyle43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З</w:t>
            </w:r>
            <w:r w:rsidRPr="007B4471">
              <w:rPr>
                <w:rStyle w:val="FontStyle43"/>
              </w:rPr>
              <w:t>накомятся с англий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 xml:space="preserve">скими согласными буквами </w:t>
            </w:r>
            <w:r w:rsidRPr="007B4471">
              <w:rPr>
                <w:rStyle w:val="FontStyle43"/>
                <w:i/>
              </w:rPr>
              <w:t>Tt</w:t>
            </w:r>
            <w:r w:rsidRPr="007B4471">
              <w:rPr>
                <w:rStyle w:val="FontStyle43"/>
              </w:rPr>
              <w:t xml:space="preserve">, </w:t>
            </w:r>
            <w:r w:rsidRPr="007B4471">
              <w:rPr>
                <w:rStyle w:val="FontStyle43"/>
                <w:i/>
              </w:rPr>
              <w:t>Ss</w:t>
            </w:r>
            <w:r w:rsidRPr="007B4471">
              <w:rPr>
                <w:rStyle w:val="FontStyle43"/>
              </w:rPr>
              <w:t xml:space="preserve">, </w:t>
            </w:r>
            <w:r w:rsidRPr="007B4471">
              <w:rPr>
                <w:rStyle w:val="FontStyle43"/>
                <w:i/>
              </w:rPr>
              <w:t>Gg</w:t>
            </w:r>
            <w:r w:rsidRPr="007B4471">
              <w:rPr>
                <w:rStyle w:val="FontStyle43"/>
              </w:rPr>
              <w:t>, звуками, их транскрип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>ционными обозначе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>ниями, учатся произ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 xml:space="preserve">носить эти буквы; знакомятся с гласной буквой </w:t>
            </w:r>
            <w:r w:rsidRPr="007B4471">
              <w:rPr>
                <w:rStyle w:val="FontStyle43"/>
                <w:i/>
              </w:rPr>
              <w:t>Yy</w:t>
            </w:r>
            <w:r w:rsidRPr="007B4471">
              <w:rPr>
                <w:rStyle w:val="FontStyle43"/>
              </w:rPr>
              <w:t>, особен</w:t>
            </w:r>
            <w:r>
              <w:rPr>
                <w:rStyle w:val="FontStyle43"/>
              </w:rPr>
              <w:t>-</w:t>
            </w:r>
            <w:r w:rsidRPr="007B4471">
              <w:rPr>
                <w:rStyle w:val="FontStyle43"/>
              </w:rPr>
              <w:t>ностями ее чтения, транскри</w:t>
            </w:r>
            <w:r>
              <w:rPr>
                <w:rStyle w:val="FontStyle43"/>
              </w:rPr>
              <w:t>пционным обозначением, учатся её</w:t>
            </w:r>
            <w:r w:rsidRPr="007B4471">
              <w:rPr>
                <w:rStyle w:val="FontStyle43"/>
              </w:rPr>
              <w:t xml:space="preserve"> произносить; учатся соглашаться и не соглашаться, используя слова </w:t>
            </w:r>
            <w:r w:rsidRPr="007B4471">
              <w:rPr>
                <w:rStyle w:val="FontStyle43"/>
                <w:i/>
              </w:rPr>
              <w:t>yes</w:t>
            </w:r>
            <w:r w:rsidRPr="007B4471">
              <w:rPr>
                <w:rStyle w:val="FontStyle43"/>
              </w:rPr>
              <w:t xml:space="preserve">, </w:t>
            </w:r>
            <w:r w:rsidRPr="007B4471">
              <w:rPr>
                <w:rStyle w:val="FontStyle43"/>
                <w:i/>
              </w:rPr>
              <w:t>nо</w:t>
            </w:r>
            <w:r>
              <w:rPr>
                <w:rStyle w:val="FontStyle43"/>
              </w:rPr>
              <w:t>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(Step 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4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55"/>
              <w:jc w:val="center"/>
              <w:rPr>
                <w:rFonts w:cs="Times New Roman"/>
              </w:rPr>
            </w:pPr>
            <w:r w:rsidRPr="00473932">
              <w:t>Приветствие, сообщение основных сведений о себе.</w:t>
            </w:r>
            <w:r>
              <w:rPr>
                <w:bCs/>
              </w:rPr>
              <w:t xml:space="preserve"> Согласные буквы и звуки: </w:t>
            </w:r>
            <w:r>
              <w:rPr>
                <w:bCs/>
                <w:lang w:val="en-US"/>
              </w:rPr>
              <w:t>Ff</w:t>
            </w:r>
            <w:r w:rsidRPr="00F47C3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Pp</w:t>
            </w:r>
            <w:r w:rsidRPr="00F47C3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Vv</w:t>
            </w:r>
            <w:r w:rsidRPr="00F47C3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Ww</w:t>
            </w:r>
            <w:r w:rsidRPr="00F47C3A">
              <w:rPr>
                <w:bCs/>
              </w:rPr>
              <w:t xml:space="preserve"> [</w:t>
            </w:r>
            <w:r>
              <w:rPr>
                <w:bCs/>
                <w:lang w:val="en-US"/>
              </w:rPr>
              <w:t>f</w:t>
            </w:r>
            <w:r w:rsidRPr="00F47C3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p</w:t>
            </w:r>
            <w:r w:rsidRPr="00F47C3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v</w:t>
            </w:r>
            <w:r w:rsidRPr="00F47C3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w</w:t>
            </w:r>
            <w:r>
              <w:rPr>
                <w:bCs/>
              </w:rPr>
              <w:t>].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7B4471">
              <w:rPr>
                <w:rFonts w:cs="Times New Roman"/>
              </w:rPr>
              <w:t xml:space="preserve">накомятся с английскими согласными буквами </w:t>
            </w:r>
            <w:r w:rsidRPr="007B4471">
              <w:rPr>
                <w:rFonts w:cs="Times New Roman"/>
                <w:i/>
              </w:rPr>
              <w:t>Ff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Рр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Vv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Ww</w:t>
            </w:r>
            <w:r w:rsidRPr="007B4471">
              <w:rPr>
                <w:rFonts w:cs="Times New Roman"/>
              </w:rPr>
              <w:t xml:space="preserve"> и звуками, их транскрипционными обозначениями, учатся произносить эти звуки и читать буквы; совершенствуют фонетические навыки.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 4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5</w:t>
            </w:r>
          </w:p>
        </w:tc>
        <w:tc>
          <w:tcPr>
            <w:tcW w:w="2268" w:type="dxa"/>
          </w:tcPr>
          <w:p w:rsidR="009117A5" w:rsidRPr="00B70595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B70595">
              <w:rPr>
                <w:rFonts w:cs="Times New Roman"/>
              </w:rPr>
              <w:t>Приветствие и знакомство. Получение информации о собеседнике. Вопросительная  конструкция: What’s your name? Микродиалог на тему «Знакомство» по образцу. Согласные</w:t>
            </w:r>
            <w:r>
              <w:rPr>
                <w:rFonts w:cs="Times New Roman"/>
              </w:rPr>
              <w:t xml:space="preserve"> буквы и звуки: Hh, Jj, Zz [h, ʤ</w:t>
            </w:r>
            <w:r w:rsidRPr="00B70595">
              <w:rPr>
                <w:rFonts w:cs="Times New Roman"/>
              </w:rPr>
              <w:t>, z]. Гласная Ii [i]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ind w:right="-55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7B4471">
              <w:rPr>
                <w:rFonts w:cs="Times New Roman"/>
              </w:rPr>
              <w:t>накомятся с английскими соглас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 xml:space="preserve">ными буквами </w:t>
            </w:r>
            <w:r w:rsidRPr="007B4471">
              <w:rPr>
                <w:rFonts w:cs="Times New Roman"/>
                <w:i/>
              </w:rPr>
              <w:t>Hh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Jj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Zz</w:t>
            </w:r>
            <w:r w:rsidRPr="007B4471">
              <w:rPr>
                <w:rFonts w:cs="Times New Roman"/>
              </w:rPr>
              <w:t xml:space="preserve"> и звуками, их транск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рипционными обозна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чениями, учатся произ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 xml:space="preserve">носить эти звуки и читать буквы; знакомятся с гласной буквой </w:t>
            </w:r>
            <w:r w:rsidRPr="007B4471">
              <w:rPr>
                <w:rFonts w:cs="Times New Roman"/>
                <w:i/>
              </w:rPr>
              <w:t>Ii</w:t>
            </w:r>
            <w:r w:rsidRPr="007B4471">
              <w:rPr>
                <w:rFonts w:cs="Times New Roman"/>
              </w:rPr>
              <w:t>, особенностями е</w:t>
            </w:r>
            <w:r>
              <w:rPr>
                <w:rFonts w:cs="Times New Roman"/>
              </w:rPr>
              <w:t>ё</w:t>
            </w:r>
            <w:r w:rsidRPr="007B4471">
              <w:rPr>
                <w:rFonts w:cs="Times New Roman"/>
              </w:rPr>
              <w:t xml:space="preserve"> чтения, транскрипцион</w:t>
            </w:r>
            <w:r>
              <w:rPr>
                <w:rFonts w:cs="Times New Roman"/>
              </w:rPr>
              <w:t>-ным обозначением, учатся её</w:t>
            </w:r>
            <w:r w:rsidRPr="007B4471">
              <w:rPr>
                <w:rFonts w:cs="Times New Roman"/>
              </w:rPr>
              <w:t xml:space="preserve"> произносить; ведут этикетные диалоги на основе структурно-функциональной опоры.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ind w:right="-55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Догадка (на основе словообразования, аналогии с родным языком, иллюстративной наглядности); построение высказыва-ния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 5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638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6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B70595">
              <w:rPr>
                <w:rFonts w:cs="Times New Roman"/>
              </w:rPr>
              <w:t>Разучивание  песенки-приветст</w:t>
            </w:r>
            <w:r>
              <w:rPr>
                <w:rFonts w:cs="Times New Roman"/>
              </w:rPr>
              <w:t>-</w:t>
            </w:r>
            <w:r w:rsidRPr="00B70595">
              <w:rPr>
                <w:rFonts w:cs="Times New Roman"/>
              </w:rPr>
              <w:t>вия «Hello!». Микродиалог на тему «Знакомство» без опоры.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7B4471">
              <w:rPr>
                <w:rFonts w:cs="Times New Roman"/>
              </w:rPr>
              <w:t>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 6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7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55"/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Закрепление  и повторение лексики по теме: «Знакомство». </w:t>
            </w:r>
            <w:r w:rsidRPr="007B4471">
              <w:rPr>
                <w:rFonts w:cs="Times New Roman"/>
              </w:rPr>
              <w:t>Формат диалогической речи</w:t>
            </w:r>
            <w:r>
              <w:rPr>
                <w:rFonts w:cs="Times New Roman"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widowControl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Урок применения знаний и умений</w:t>
            </w:r>
          </w:p>
          <w:p w:rsidR="009117A5" w:rsidRPr="007B4471" w:rsidRDefault="009117A5" w:rsidP="009117A5">
            <w:pPr>
              <w:widowControl/>
              <w:snapToGrid w:val="0"/>
              <w:ind w:left="113" w:right="113"/>
              <w:jc w:val="center"/>
              <w:rPr>
                <w:rFonts w:cs="Times New Roman"/>
              </w:rPr>
            </w:pPr>
          </w:p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7B4471">
              <w:rPr>
                <w:rFonts w:cs="Times New Roman"/>
              </w:rPr>
              <w:t>азличают на слух схожие звуки английского языка; учатся находить слова, в которых  встречается определенный звук; ведут этикетные диалоги на основе структурно-функциональной опоры.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 7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8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93716B">
              <w:rPr>
                <w:lang w:eastAsia="ru-RU"/>
              </w:rPr>
              <w:t xml:space="preserve">Согласные буквы </w:t>
            </w:r>
            <w:r w:rsidRPr="0093716B">
              <w:rPr>
                <w:i/>
                <w:iCs/>
                <w:lang w:eastAsia="ru-RU"/>
              </w:rPr>
              <w:t>Rr</w:t>
            </w:r>
            <w:r w:rsidRPr="0093716B">
              <w:rPr>
                <w:lang w:eastAsia="ru-RU"/>
              </w:rPr>
              <w:t xml:space="preserve">, </w:t>
            </w:r>
            <w:r w:rsidRPr="0093716B">
              <w:rPr>
                <w:i/>
                <w:iCs/>
                <w:lang w:eastAsia="ru-RU"/>
              </w:rPr>
              <w:t>Сс</w:t>
            </w:r>
            <w:r w:rsidRPr="0093716B">
              <w:rPr>
                <w:lang w:eastAsia="ru-RU"/>
              </w:rPr>
              <w:t xml:space="preserve">, </w:t>
            </w:r>
            <w:r w:rsidRPr="0093716B">
              <w:rPr>
                <w:i/>
                <w:iCs/>
                <w:lang w:eastAsia="ru-RU"/>
              </w:rPr>
              <w:t xml:space="preserve">Хх </w:t>
            </w:r>
            <w:r w:rsidRPr="0093716B">
              <w:rPr>
                <w:lang w:eastAsia="ru-RU"/>
              </w:rPr>
              <w:t>и звуки, которые они передают [</w:t>
            </w:r>
            <w:r w:rsidRPr="0093716B">
              <w:rPr>
                <w:lang w:val="en-US" w:eastAsia="ru-RU"/>
              </w:rPr>
              <w:t>r</w:t>
            </w:r>
            <w:r w:rsidRPr="0093716B">
              <w:rPr>
                <w:lang w:eastAsia="ru-RU"/>
              </w:rPr>
              <w:t xml:space="preserve">, </w:t>
            </w:r>
            <w:r w:rsidRPr="0093716B">
              <w:rPr>
                <w:lang w:val="en-US" w:eastAsia="ru-RU"/>
              </w:rPr>
              <w:t>k</w:t>
            </w:r>
            <w:r w:rsidRPr="0093716B">
              <w:rPr>
                <w:lang w:eastAsia="ru-RU"/>
              </w:rPr>
              <w:t xml:space="preserve">, </w:t>
            </w:r>
            <w:r w:rsidRPr="0093716B">
              <w:rPr>
                <w:lang w:val="en-US" w:eastAsia="ru-RU"/>
              </w:rPr>
              <w:t>ks</w:t>
            </w:r>
            <w:r w:rsidRPr="0093716B">
              <w:rPr>
                <w:lang w:eastAsia="ru-RU"/>
              </w:rPr>
              <w:t>]</w:t>
            </w:r>
            <w:r>
              <w:rPr>
                <w:lang w:eastAsia="ru-RU"/>
              </w:rPr>
              <w:t>. О</w:t>
            </w:r>
            <w:r w:rsidRPr="0093716B">
              <w:rPr>
                <w:lang w:eastAsia="ru-RU"/>
              </w:rPr>
              <w:t>собенност</w:t>
            </w:r>
            <w:r>
              <w:rPr>
                <w:lang w:eastAsia="ru-RU"/>
              </w:rPr>
              <w:t>и употребления в речи английских имё</w:t>
            </w:r>
            <w:r w:rsidRPr="0093716B">
              <w:rPr>
                <w:lang w:eastAsia="ru-RU"/>
              </w:rPr>
              <w:t>н и фамилий</w:t>
            </w:r>
            <w:r w:rsidRPr="00056250">
              <w:rPr>
                <w:rFonts w:cs="Times New Roman"/>
                <w:lang w:eastAsia="ru-RU"/>
              </w:rPr>
              <w:t>. Восприятие текста на слух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7B4471">
              <w:rPr>
                <w:rFonts w:cs="Times New Roman"/>
              </w:rPr>
              <w:t>накомятся с англий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 xml:space="preserve">скими согласными буквами </w:t>
            </w:r>
            <w:r w:rsidRPr="007B4471">
              <w:rPr>
                <w:rFonts w:cs="Times New Roman"/>
                <w:i/>
              </w:rPr>
              <w:t>Rr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Сс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Хх</w:t>
            </w:r>
            <w:r w:rsidRPr="007B4471">
              <w:rPr>
                <w:rFonts w:cs="Times New Roman"/>
              </w:rPr>
              <w:t xml:space="preserve"> и звуками, учатся произ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носить эти звуки и читать буквы; знако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мятся с особенностями уп</w:t>
            </w:r>
            <w:r>
              <w:rPr>
                <w:rFonts w:cs="Times New Roman"/>
              </w:rPr>
              <w:t>отребления в речи английских имё</w:t>
            </w:r>
            <w:r w:rsidRPr="007B4471">
              <w:rPr>
                <w:rFonts w:cs="Times New Roman"/>
              </w:rPr>
              <w:t>н и фамилий; воспринимают текст на слух с целью понимания основного содержания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ind w:right="-55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Формулирование выводов (из услышан-ного); выстраивание логической последова-тельности; самооценка высказываний, действий.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 8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9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E8514A">
              <w:t>Этикет</w:t>
            </w:r>
            <w:r>
              <w:t xml:space="preserve"> общения при встрече и прощании:  </w:t>
            </w:r>
            <w:r w:rsidRPr="00056250">
              <w:rPr>
                <w:i/>
                <w:lang w:val="en-US"/>
              </w:rPr>
              <w:t>Bye</w:t>
            </w:r>
            <w:r w:rsidRPr="00056250">
              <w:rPr>
                <w:i/>
              </w:rPr>
              <w:t xml:space="preserve">. </w:t>
            </w:r>
            <w:r w:rsidRPr="00056250">
              <w:rPr>
                <w:i/>
                <w:lang w:val="en-US"/>
              </w:rPr>
              <w:t>Good-bye. Bye-bye. See you.</w:t>
            </w:r>
            <w:r w:rsidRPr="00056250">
              <w:rPr>
                <w:lang w:val="en-US"/>
              </w:rPr>
              <w:t xml:space="preserve"> </w:t>
            </w:r>
            <w:r>
              <w:t xml:space="preserve">Работа с картинками.  Гласная буква Оо, звук </w:t>
            </w:r>
            <w:r w:rsidRPr="003533A3">
              <w:t xml:space="preserve">[  </w:t>
            </w:r>
            <w:r>
              <w:rPr>
                <w:rFonts w:cs="Times New Roman"/>
              </w:rPr>
              <w:t>ɒ</w:t>
            </w:r>
            <w:r w:rsidRPr="003533A3">
              <w:t xml:space="preserve"> ]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7B4471">
              <w:rPr>
                <w:rFonts w:cs="Times New Roman"/>
              </w:rPr>
              <w:t xml:space="preserve">накомятся с гласной буквой </w:t>
            </w:r>
            <w:r w:rsidRPr="007B4471">
              <w:rPr>
                <w:rFonts w:cs="Times New Roman"/>
                <w:i/>
              </w:rPr>
              <w:t>Ii</w:t>
            </w:r>
            <w:r w:rsidRPr="007B4471">
              <w:rPr>
                <w:rFonts w:cs="Times New Roman"/>
              </w:rPr>
              <w:t>, особен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ностями е</w:t>
            </w:r>
            <w:r>
              <w:rPr>
                <w:rFonts w:cs="Times New Roman"/>
              </w:rPr>
              <w:t>ё</w:t>
            </w:r>
            <w:r w:rsidRPr="007B4471">
              <w:rPr>
                <w:rFonts w:cs="Times New Roman"/>
              </w:rPr>
              <w:t xml:space="preserve"> чтения, называют предметы, представленные на картинках; учатся прощаться по-английски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 9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10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Песенка – прощание. Гласная буква </w:t>
            </w:r>
            <w:r>
              <w:rPr>
                <w:bCs/>
                <w:lang w:val="en-US"/>
              </w:rPr>
              <w:t>Uu</w:t>
            </w:r>
            <w:r w:rsidRPr="00056250">
              <w:rPr>
                <w:bCs/>
              </w:rPr>
              <w:t xml:space="preserve">, </w:t>
            </w:r>
            <w:r>
              <w:rPr>
                <w:bCs/>
              </w:rPr>
              <w:t xml:space="preserve">звук </w:t>
            </w:r>
            <w:r w:rsidRPr="00056250">
              <w:rPr>
                <w:bCs/>
              </w:rPr>
              <w:t xml:space="preserve">[ </w:t>
            </w:r>
            <w:r>
              <w:rPr>
                <w:rFonts w:cs="Times New Roman"/>
                <w:bCs/>
              </w:rPr>
              <w:t>ʊ</w:t>
            </w:r>
            <w:r w:rsidRPr="00056250">
              <w:rPr>
                <w:bCs/>
              </w:rPr>
              <w:t xml:space="preserve"> ]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 xml:space="preserve">лушают, разучивают и поют песенку-прощание; знакомятся с гласной буквой </w:t>
            </w:r>
            <w:r w:rsidRPr="007B4471">
              <w:rPr>
                <w:rFonts w:cs="Times New Roman"/>
                <w:i/>
              </w:rPr>
              <w:t>Uu</w:t>
            </w:r>
            <w:r w:rsidRPr="007B4471">
              <w:rPr>
                <w:rFonts w:cs="Times New Roman"/>
              </w:rPr>
              <w:t>, особеннос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тями ее чтения, учатся структурировать имеющийся лексический запас по тематическому признаку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Лексика. Правила чтения.</w:t>
            </w:r>
            <w:r>
              <w:rPr>
                <w:rFonts w:cs="Times New Roman"/>
              </w:rPr>
              <w:t xml:space="preserve"> Закрепление материала по теме: «Знакомство».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Комбини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рованный</w:t>
            </w:r>
            <w:r w:rsidRPr="007B4471">
              <w:rPr>
                <w:rFonts w:cs="Times New Roman"/>
              </w:rPr>
              <w:br/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</w:rPr>
              <w:t>У</w:t>
            </w:r>
            <w:r w:rsidRPr="007B4471">
              <w:rPr>
                <w:rFonts w:cs="Times New Roman"/>
              </w:rPr>
              <w:t xml:space="preserve">чатся представлять людей друг другу; знакомятся с сочетанием букв </w:t>
            </w:r>
            <w:r w:rsidRPr="007B4471">
              <w:rPr>
                <w:rFonts w:cs="Times New Roman"/>
                <w:i/>
              </w:rPr>
              <w:t>ее.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>овершенствование лексических навыков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Работа с информацией (аудиотекстом); контроль и оценка учебных действий в соответствии с поставленной задачей.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387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4" w:type="dxa"/>
            <w:gridSpan w:val="6"/>
          </w:tcPr>
          <w:p w:rsidR="009117A5" w:rsidRPr="007B4471" w:rsidRDefault="009117A5" w:rsidP="009117A5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  <w:b/>
              </w:rPr>
              <w:t xml:space="preserve">Мир вокруг меня </w:t>
            </w:r>
            <w:r>
              <w:rPr>
                <w:rFonts w:cs="Times New Roman"/>
                <w:b/>
              </w:rPr>
              <w:t>- 7 часов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D549DD">
              <w:rPr>
                <w:rFonts w:cs="Times New Roman"/>
              </w:rPr>
              <w:t xml:space="preserve">Сочетание  букв </w:t>
            </w:r>
            <w:r w:rsidRPr="00D549DD">
              <w:rPr>
                <w:rFonts w:cs="Times New Roman"/>
                <w:i/>
              </w:rPr>
              <w:t>ее</w:t>
            </w:r>
            <w:r w:rsidRPr="00D549DD">
              <w:rPr>
                <w:rFonts w:cs="Times New Roman"/>
              </w:rPr>
              <w:t>, особенности его чтения. Совершенств</w:t>
            </w:r>
            <w:r>
              <w:rPr>
                <w:rFonts w:cs="Times New Roman"/>
              </w:rPr>
              <w:t>ован</w:t>
            </w:r>
            <w:r w:rsidRPr="00D549DD">
              <w:rPr>
                <w:rFonts w:cs="Times New Roman"/>
              </w:rPr>
              <w:t xml:space="preserve">ие  лексических навыков. Знакомство, употребляя слово </w:t>
            </w:r>
            <w:r w:rsidRPr="00D549DD">
              <w:rPr>
                <w:rFonts w:cs="Times New Roman"/>
                <w:i/>
              </w:rPr>
              <w:t>Meet…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7B4471">
              <w:rPr>
                <w:rFonts w:cs="Times New Roman"/>
              </w:rPr>
              <w:t>чатся структурировать имеющийся лексический запас по тематическому признаку; описывают картинки с использова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 xml:space="preserve">нием фразы </w:t>
            </w:r>
            <w:r w:rsidRPr="007B4471">
              <w:rPr>
                <w:rFonts w:cs="Times New Roman"/>
                <w:i/>
              </w:rPr>
              <w:t>I can see</w:t>
            </w:r>
            <w:r w:rsidRPr="007B4471">
              <w:rPr>
                <w:rFonts w:cs="Times New Roman"/>
              </w:rPr>
              <w:t xml:space="preserve"> с опорой на образец; знакомятся с неопреде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л</w:t>
            </w:r>
            <w:r>
              <w:rPr>
                <w:rFonts w:cs="Times New Roman"/>
              </w:rPr>
              <w:t>ё</w:t>
            </w:r>
            <w:r w:rsidRPr="007B4471">
              <w:rPr>
                <w:rFonts w:cs="Times New Roman"/>
              </w:rPr>
              <w:t>нным артиклем в английском языке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Зрительная дифферен-циация (букв, буквосо-четаний,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893BDE">
              <w:rPr>
                <w:bCs/>
              </w:rPr>
              <w:t>Домашние животные.</w:t>
            </w:r>
            <w:r>
              <w:t xml:space="preserve"> </w:t>
            </w:r>
            <w:r>
              <w:rPr>
                <w:bCs/>
              </w:rPr>
              <w:t>О</w:t>
            </w:r>
            <w:r w:rsidRPr="00893BDE">
              <w:rPr>
                <w:bCs/>
              </w:rPr>
              <w:t>пис</w:t>
            </w:r>
            <w:r>
              <w:rPr>
                <w:bCs/>
              </w:rPr>
              <w:t xml:space="preserve">ание картинки с использованием фразы </w:t>
            </w:r>
            <w:r w:rsidRPr="00893BDE">
              <w:rPr>
                <w:b/>
                <w:bCs/>
                <w:i/>
              </w:rPr>
              <w:t>I can see</w:t>
            </w:r>
            <w:r>
              <w:rPr>
                <w:bCs/>
              </w:rPr>
              <w:t xml:space="preserve"> с опорой на образец.  Н</w:t>
            </w:r>
            <w:r w:rsidRPr="00893BDE">
              <w:rPr>
                <w:bCs/>
              </w:rPr>
              <w:t>еопредел</w:t>
            </w:r>
            <w:r>
              <w:rPr>
                <w:bCs/>
              </w:rPr>
              <w:t>ё</w:t>
            </w:r>
            <w:r w:rsidRPr="00893BDE">
              <w:rPr>
                <w:bCs/>
              </w:rPr>
              <w:t>нны</w:t>
            </w:r>
            <w:r>
              <w:rPr>
                <w:bCs/>
              </w:rPr>
              <w:t>й</w:t>
            </w:r>
            <w:r w:rsidRPr="00893BDE">
              <w:rPr>
                <w:bCs/>
              </w:rPr>
              <w:t xml:space="preserve"> артикл</w:t>
            </w:r>
            <w:r>
              <w:rPr>
                <w:bCs/>
              </w:rPr>
              <w:t>ь</w:t>
            </w:r>
            <w:r w:rsidRPr="00893BDE">
              <w:rPr>
                <w:bCs/>
              </w:rPr>
              <w:t xml:space="preserve"> в английском</w:t>
            </w:r>
            <w:r>
              <w:rPr>
                <w:bCs/>
              </w:rPr>
              <w:t xml:space="preserve"> языке.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7B4471">
              <w:rPr>
                <w:rFonts w:cs="Times New Roman"/>
              </w:rPr>
              <w:t>писывают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ind w:right="-55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Догадка (на основе словообразования, аналогии с родным языком, иллюстративной наглядности); построе-ние высказывания в соответствии с коммуни-кативными задачами; трансформация (языковых единиц на уровне словосочетания, фразы).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55"/>
              <w:jc w:val="center"/>
              <w:rPr>
                <w:rFonts w:cs="Times New Roman"/>
              </w:rPr>
            </w:pPr>
            <w:r w:rsidRPr="0067295D">
              <w:rPr>
                <w:bCs/>
              </w:rPr>
              <w:t>Опис</w:t>
            </w:r>
            <w:r>
              <w:rPr>
                <w:bCs/>
              </w:rPr>
              <w:t xml:space="preserve">ание </w:t>
            </w:r>
            <w:r w:rsidRPr="0067295D">
              <w:rPr>
                <w:bCs/>
              </w:rPr>
              <w:t xml:space="preserve"> картинк</w:t>
            </w:r>
            <w:r>
              <w:rPr>
                <w:bCs/>
              </w:rPr>
              <w:t xml:space="preserve">и с изображением животных. </w:t>
            </w:r>
            <w:r w:rsidRPr="0067295D">
              <w:rPr>
                <w:bCs/>
              </w:rPr>
              <w:t>Англий</w:t>
            </w:r>
            <w:r>
              <w:rPr>
                <w:bCs/>
              </w:rPr>
              <w:t>-</w:t>
            </w:r>
            <w:r w:rsidRPr="0067295D">
              <w:rPr>
                <w:bCs/>
              </w:rPr>
              <w:t>ски</w:t>
            </w:r>
            <w:r>
              <w:rPr>
                <w:bCs/>
              </w:rPr>
              <w:t xml:space="preserve">й </w:t>
            </w:r>
            <w:r w:rsidRPr="0067295D">
              <w:rPr>
                <w:bCs/>
              </w:rPr>
              <w:t xml:space="preserve"> алфавит</w:t>
            </w:r>
            <w:r>
              <w:rPr>
                <w:bCs/>
              </w:rPr>
              <w:t xml:space="preserve">. </w:t>
            </w:r>
            <w:r w:rsidRPr="0067295D">
              <w:rPr>
                <w:bCs/>
              </w:rPr>
              <w:t>Подб</w:t>
            </w:r>
            <w:r>
              <w:rPr>
                <w:bCs/>
              </w:rPr>
              <w:t>ор  русского</w:t>
            </w:r>
            <w:r w:rsidRPr="0067295D">
              <w:rPr>
                <w:bCs/>
              </w:rPr>
              <w:t xml:space="preserve"> эквивалент</w:t>
            </w:r>
            <w:r>
              <w:rPr>
                <w:bCs/>
              </w:rPr>
              <w:t>а</w:t>
            </w:r>
            <w:r w:rsidRPr="0067295D">
              <w:rPr>
                <w:bCs/>
              </w:rPr>
              <w:t xml:space="preserve"> к английскому слову</w:t>
            </w:r>
            <w:r>
              <w:rPr>
                <w:bCs/>
              </w:rPr>
              <w:t>. Закрепление  и повторение лексики по теме: «Мир вокруг меня. Домаш-ние животные»</w:t>
            </w:r>
            <w:r w:rsidRPr="009C232A">
              <w:rPr>
                <w:bCs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7B4471">
              <w:rPr>
                <w:rFonts w:cs="Times New Roman"/>
              </w:rPr>
              <w:t>существляют рефлексию, определяя, чему они уже научились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68" w:type="dxa"/>
          </w:tcPr>
          <w:p w:rsidR="009117A5" w:rsidRDefault="009117A5" w:rsidP="009117A5">
            <w:pPr>
              <w:snapToGrid w:val="0"/>
              <w:jc w:val="center"/>
              <w:rPr>
                <w:lang w:eastAsia="ru-RU"/>
              </w:rPr>
            </w:pPr>
            <w:r w:rsidRPr="0067295D">
              <w:rPr>
                <w:lang w:eastAsia="ru-RU"/>
              </w:rPr>
              <w:t xml:space="preserve">Вопросительная конструкция  </w:t>
            </w:r>
            <w:r>
              <w:rPr>
                <w:b/>
                <w:i/>
                <w:iCs/>
                <w:lang w:eastAsia="ru-RU"/>
              </w:rPr>
              <w:t xml:space="preserve">How </w:t>
            </w:r>
            <w:r w:rsidRPr="0067295D">
              <w:rPr>
                <w:b/>
                <w:i/>
                <w:iCs/>
                <w:lang w:eastAsia="ru-RU"/>
              </w:rPr>
              <w:t>are you?</w:t>
            </w:r>
            <w:r w:rsidRPr="0067295D">
              <w:rPr>
                <w:i/>
                <w:iCs/>
                <w:lang w:eastAsia="ru-RU"/>
              </w:rPr>
              <w:t xml:space="preserve"> </w:t>
            </w:r>
            <w:r w:rsidRPr="0067295D">
              <w:rPr>
                <w:lang w:eastAsia="ru-RU"/>
              </w:rPr>
              <w:t>при веде</w:t>
            </w:r>
            <w:r>
              <w:rPr>
                <w:lang w:eastAsia="ru-RU"/>
              </w:rPr>
              <w:t>-</w:t>
            </w:r>
            <w:r w:rsidRPr="0067295D">
              <w:rPr>
                <w:lang w:eastAsia="ru-RU"/>
              </w:rPr>
              <w:t>нии этикетного диалога</w:t>
            </w:r>
            <w:r>
              <w:rPr>
                <w:lang w:eastAsia="ru-RU"/>
              </w:rPr>
              <w:t>. Э</w:t>
            </w:r>
            <w:r w:rsidRPr="00F44A60">
              <w:rPr>
                <w:lang w:eastAsia="ru-RU"/>
              </w:rPr>
              <w:t>тикетные ди</w:t>
            </w:r>
            <w:r>
              <w:rPr>
                <w:lang w:eastAsia="ru-RU"/>
              </w:rPr>
              <w:t xml:space="preserve">алоги на основе диалога-образца. </w:t>
            </w:r>
            <w:r w:rsidRPr="00F44A60">
              <w:rPr>
                <w:lang w:eastAsia="ru-RU"/>
              </w:rPr>
              <w:t>Сочетание</w:t>
            </w:r>
            <w:r>
              <w:rPr>
                <w:lang w:eastAsia="ru-RU"/>
              </w:rPr>
              <w:t xml:space="preserve"> </w:t>
            </w:r>
            <w:r w:rsidRPr="00F44A60">
              <w:rPr>
                <w:lang w:eastAsia="ru-RU"/>
              </w:rPr>
              <w:t>букв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F44A60">
              <w:rPr>
                <w:lang w:eastAsia="ru-RU"/>
              </w:rPr>
              <w:t>sh</w:t>
            </w:r>
            <w:r>
              <w:rPr>
                <w:lang w:eastAsia="ru-RU"/>
              </w:rPr>
              <w:t xml:space="preserve"> </w:t>
            </w:r>
            <w:r w:rsidRPr="00D549DD">
              <w:rPr>
                <w:lang w:eastAsia="ru-RU"/>
              </w:rPr>
              <w:t xml:space="preserve">[ </w:t>
            </w:r>
            <w:r>
              <w:rPr>
                <w:rFonts w:cs="Times New Roman"/>
                <w:lang w:eastAsia="ru-RU"/>
              </w:rPr>
              <w:t>ʃ</w:t>
            </w:r>
            <w:r w:rsidRPr="00D549DD">
              <w:rPr>
                <w:lang w:eastAsia="ru-RU"/>
              </w:rPr>
              <w:t xml:space="preserve"> ].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7B4471">
              <w:rPr>
                <w:rFonts w:cs="Times New Roman"/>
              </w:rPr>
              <w:t>чатся оперировать вопросительной конст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 xml:space="preserve">рукцией </w:t>
            </w:r>
            <w:r w:rsidRPr="007B4471">
              <w:rPr>
                <w:rFonts w:cs="Times New Roman"/>
                <w:i/>
              </w:rPr>
              <w:t>How are you?</w:t>
            </w:r>
            <w:r w:rsidRPr="007B4471">
              <w:rPr>
                <w:rFonts w:cs="Times New Roman"/>
              </w:rPr>
              <w:t xml:space="preserve"> при ведении этикетного диалога; разыгрывают этикетные диалоги на основе диалога-образца; знакомятся с сочетанием букв </w:t>
            </w:r>
            <w:r w:rsidRPr="007B4471">
              <w:rPr>
                <w:rFonts w:cs="Times New Roman"/>
                <w:i/>
              </w:rPr>
              <w:t>sh</w:t>
            </w:r>
            <w:r w:rsidRPr="007B4471">
              <w:rPr>
                <w:rFonts w:cs="Times New Roman"/>
              </w:rPr>
              <w:t>, особенностями его чтения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68" w:type="dxa"/>
          </w:tcPr>
          <w:p w:rsidR="009117A5" w:rsidRPr="00D549DD" w:rsidRDefault="009117A5" w:rsidP="009117A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D549DD">
              <w:rPr>
                <w:rFonts w:eastAsia="Times New Roman" w:cs="Times New Roman"/>
                <w:bCs/>
                <w:kern w:val="0"/>
                <w:lang w:eastAsia="en-US" w:bidi="ar-SA"/>
              </w:rPr>
              <w:t>Гласная буква Аа, особенностями е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>ё чтения.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D549DD">
              <w:rPr>
                <w:rFonts w:eastAsia="Times New Roman" w:cs="Times New Roman"/>
                <w:bCs/>
                <w:kern w:val="0"/>
                <w:lang w:eastAsia="en-US" w:bidi="ar-SA"/>
              </w:rPr>
              <w:t>Транскрипционное обозначение. Значения новых слов на основе зрительной наглядности.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7B4471">
              <w:rPr>
                <w:rFonts w:cs="Times New Roman"/>
              </w:rPr>
              <w:t xml:space="preserve">накомятся с гласной буквой </w:t>
            </w:r>
            <w:r w:rsidRPr="007B4471">
              <w:rPr>
                <w:rFonts w:cs="Times New Roman"/>
                <w:i/>
              </w:rPr>
              <w:t>Аа</w:t>
            </w:r>
            <w:r w:rsidRPr="007B4471">
              <w:rPr>
                <w:rFonts w:cs="Times New Roman"/>
              </w:rPr>
              <w:t>, особенностями е</w:t>
            </w:r>
            <w:r>
              <w:rPr>
                <w:rFonts w:cs="Times New Roman"/>
              </w:rPr>
              <w:t>ё</w:t>
            </w:r>
            <w:r w:rsidRPr="007B4471">
              <w:rPr>
                <w:rFonts w:cs="Times New Roman"/>
              </w:rPr>
              <w:t xml:space="preserve">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ind w:right="-55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построе-ние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еди-ницы на уровне слова); зрительная дифферен-циация (транскрип-ционных знаков, букв, буквосочетаний)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990801">
              <w:rPr>
                <w:bCs/>
              </w:rPr>
              <w:t>Соединительны</w:t>
            </w:r>
            <w:r>
              <w:rPr>
                <w:bCs/>
              </w:rPr>
              <w:t xml:space="preserve">й  союз </w:t>
            </w:r>
            <w:r w:rsidRPr="00990801">
              <w:rPr>
                <w:bCs/>
              </w:rPr>
              <w:t xml:space="preserve"> </w:t>
            </w:r>
            <w:r w:rsidRPr="00990801">
              <w:rPr>
                <w:b/>
                <w:bCs/>
                <w:i/>
              </w:rPr>
              <w:t>and</w:t>
            </w:r>
            <w:r w:rsidRPr="00990801">
              <w:rPr>
                <w:bCs/>
              </w:rPr>
              <w:t xml:space="preserve">, </w:t>
            </w:r>
            <w:r>
              <w:rPr>
                <w:bCs/>
              </w:rPr>
              <w:t>его ис</w:t>
            </w:r>
            <w:r w:rsidRPr="00990801">
              <w:rPr>
                <w:bCs/>
              </w:rPr>
              <w:t>пользова</w:t>
            </w:r>
            <w:r>
              <w:rPr>
                <w:bCs/>
              </w:rPr>
              <w:t>ние</w:t>
            </w:r>
            <w:r w:rsidRPr="00990801">
              <w:rPr>
                <w:bCs/>
              </w:rPr>
              <w:t xml:space="preserve"> в пред</w:t>
            </w:r>
            <w:r>
              <w:rPr>
                <w:bCs/>
              </w:rPr>
              <w:t>ложениях с однородными членами. сочетание</w:t>
            </w:r>
            <w:r w:rsidRPr="00990801">
              <w:rPr>
                <w:bCs/>
              </w:rPr>
              <w:t xml:space="preserve"> </w:t>
            </w:r>
            <w:r>
              <w:rPr>
                <w:bCs/>
              </w:rPr>
              <w:t xml:space="preserve">букв ck, особен-ности его чтения, звук </w:t>
            </w:r>
            <w:r w:rsidRPr="00990801">
              <w:rPr>
                <w:bCs/>
              </w:rPr>
              <w:t>[</w:t>
            </w:r>
            <w:r>
              <w:rPr>
                <w:bCs/>
                <w:lang w:val="en-US"/>
              </w:rPr>
              <w:t>k</w:t>
            </w:r>
            <w:r w:rsidRPr="00990801">
              <w:rPr>
                <w:bCs/>
              </w:rPr>
              <w:t xml:space="preserve">]. </w:t>
            </w:r>
            <w:r w:rsidRPr="00473932">
              <w:t>Цветовые характеристики предметов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>
              <w:rPr>
                <w:rFonts w:cs="Times New Roman"/>
              </w:rPr>
              <w:t>Ком</w:t>
            </w:r>
            <w:r w:rsidRPr="007B4471">
              <w:rPr>
                <w:rFonts w:cs="Times New Roman"/>
              </w:rPr>
              <w:t>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7B4471">
              <w:rPr>
                <w:rFonts w:cs="Times New Roman"/>
              </w:rPr>
              <w:t xml:space="preserve">накомятся с соединительным союзом </w:t>
            </w:r>
            <w:r w:rsidRPr="007B4471">
              <w:rPr>
                <w:rFonts w:cs="Times New Roman"/>
                <w:i/>
              </w:rPr>
              <w:t>and</w:t>
            </w:r>
            <w:r w:rsidRPr="007B4471">
              <w:rPr>
                <w:rFonts w:cs="Times New Roman"/>
              </w:rPr>
              <w:t xml:space="preserve">, знакомятся с сочетанием букв </w:t>
            </w:r>
            <w:r w:rsidRPr="007B4471">
              <w:rPr>
                <w:rFonts w:cs="Times New Roman"/>
                <w:i/>
              </w:rPr>
              <w:t>ck</w:t>
            </w:r>
            <w:r w:rsidRPr="007B4471">
              <w:rPr>
                <w:rFonts w:cs="Times New Roman"/>
              </w:rPr>
              <w:t>, учатся называть цвета предметов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268" w:type="dxa"/>
          </w:tcPr>
          <w:p w:rsidR="009117A5" w:rsidRPr="00064921" w:rsidRDefault="009117A5" w:rsidP="009117A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6492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Выражение согласия и несогласия, используя слова </w:t>
            </w:r>
            <w:r w:rsidRPr="00064921">
              <w:rPr>
                <w:rFonts w:eastAsia="Times New Roman" w:cs="Times New Roman"/>
                <w:b/>
                <w:bCs/>
                <w:i/>
                <w:kern w:val="0"/>
                <w:lang w:eastAsia="en-US" w:bidi="ar-SA"/>
              </w:rPr>
              <w:t>yes, no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. </w:t>
            </w:r>
            <w:r w:rsidRPr="0006492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Сочетание букв оо,  особенностями его чтения, звук [ 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>ʊ</w:t>
            </w:r>
            <w:r w:rsidRPr="00064921">
              <w:rPr>
                <w:rFonts w:eastAsia="Times New Roman" w:cs="Times New Roman"/>
                <w:bCs/>
                <w:kern w:val="0"/>
                <w:lang w:eastAsia="en-US" w:bidi="ar-SA"/>
              </w:rPr>
              <w:t>].</w:t>
            </w:r>
            <w:r w:rsidRPr="00064921">
              <w:rPr>
                <w:rFonts w:ascii="SchoolBookSanPin" w:hAnsi="SchoolBookSanPin" w:cs="SchoolBookSanPin"/>
                <w:kern w:val="0"/>
                <w:sz w:val="19"/>
                <w:szCs w:val="19"/>
                <w:lang w:eastAsia="ru-RU" w:bidi="ar-SA"/>
              </w:rPr>
              <w:t xml:space="preserve"> </w:t>
            </w:r>
            <w:r w:rsidRPr="00064921">
              <w:rPr>
                <w:rFonts w:eastAsia="Times New Roman" w:cs="Times New Roman"/>
                <w:kern w:val="0"/>
                <w:lang w:eastAsia="ru-RU" w:bidi="ar-SA"/>
              </w:rPr>
              <w:t>Диалог -расспрос с использованием вопросительной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064921">
              <w:rPr>
                <w:rFonts w:eastAsia="Times New Roman" w:cs="Times New Roman"/>
                <w:kern w:val="0"/>
                <w:lang w:eastAsia="ru-RU" w:bidi="ar-SA"/>
              </w:rPr>
              <w:t xml:space="preserve">конструкции </w:t>
            </w:r>
            <w:r w:rsidRPr="00064921">
              <w:rPr>
                <w:rFonts w:eastAsia="Times New Roman" w:cs="Times New Roman"/>
                <w:b/>
                <w:i/>
                <w:iCs/>
                <w:kern w:val="0"/>
                <w:lang w:eastAsia="ru-RU" w:bidi="ar-SA"/>
              </w:rPr>
              <w:t xml:space="preserve">Where are you from? </w:t>
            </w:r>
            <w:r w:rsidRPr="00064921">
              <w:rPr>
                <w:rFonts w:eastAsia="Times New Roman" w:cs="Times New Roman"/>
                <w:kern w:val="0"/>
                <w:lang w:eastAsia="ru-RU" w:bidi="ar-SA"/>
              </w:rPr>
              <w:t xml:space="preserve">c опорой на образец; города </w:t>
            </w:r>
            <w:r w:rsidRPr="00064921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London</w:t>
            </w:r>
            <w:r w:rsidRPr="00064921">
              <w:rPr>
                <w:rFonts w:eastAsia="Times New Roman" w:cs="Times New Roman"/>
                <w:kern w:val="0"/>
                <w:lang w:eastAsia="ru-RU" w:bidi="ar-SA"/>
              </w:rPr>
              <w:t xml:space="preserve">, </w:t>
            </w:r>
            <w:r w:rsidRPr="00064921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Moscow</w:t>
            </w:r>
            <w:r w:rsidRPr="00064921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 xml:space="preserve">оглашаются и не соглашаются, используя слова </w:t>
            </w:r>
            <w:r w:rsidRPr="007B4471">
              <w:rPr>
                <w:rFonts w:cs="Times New Roman"/>
                <w:i/>
              </w:rPr>
              <w:t>yes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no</w:t>
            </w:r>
            <w:r w:rsidRPr="007B4471">
              <w:rPr>
                <w:rFonts w:cs="Times New Roman"/>
              </w:rPr>
              <w:t xml:space="preserve">; знакомятся с сочетанием букв </w:t>
            </w:r>
            <w:r w:rsidRPr="007B4471">
              <w:rPr>
                <w:rFonts w:cs="Times New Roman"/>
                <w:i/>
              </w:rPr>
              <w:t>оо</w:t>
            </w:r>
            <w:r w:rsidRPr="007B4471">
              <w:rPr>
                <w:rFonts w:cs="Times New Roman"/>
              </w:rPr>
              <w:t xml:space="preserve">, ведут диалог-расспрос с использованием вопросительной конструкции </w:t>
            </w:r>
            <w:r w:rsidRPr="007B4471">
              <w:rPr>
                <w:rFonts w:cs="Times New Roman"/>
                <w:i/>
              </w:rPr>
              <w:t>Where are you from?</w:t>
            </w:r>
            <w:r w:rsidRPr="007B4471">
              <w:rPr>
                <w:rFonts w:cs="Times New Roman"/>
              </w:rPr>
              <w:t xml:space="preserve"> c опорой на образец; учатся произносить названия городов </w:t>
            </w:r>
            <w:r w:rsidRPr="007B4471">
              <w:rPr>
                <w:rFonts w:cs="Times New Roman"/>
                <w:i/>
              </w:rPr>
              <w:t>London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Moscow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высказы-вания в соответствии с коммуникативными задачами (с опорами и без использования опор).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1229A4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Style w:val="FontStyle43"/>
              </w:rPr>
            </w:pPr>
          </w:p>
        </w:tc>
      </w:tr>
    </w:tbl>
    <w:p w:rsidR="009117A5" w:rsidRPr="00256A5D" w:rsidRDefault="009117A5" w:rsidP="009117A5">
      <w:pPr>
        <w:pStyle w:val="a4"/>
        <w:jc w:val="center"/>
        <w:rPr>
          <w:b/>
        </w:rPr>
      </w:pPr>
      <w:r w:rsidRPr="007B4471">
        <w:rPr>
          <w:b/>
          <w:lang w:val="en-US"/>
        </w:rPr>
        <w:t xml:space="preserve">II </w:t>
      </w:r>
      <w:r w:rsidRPr="007B4471">
        <w:rPr>
          <w:b/>
        </w:rPr>
        <w:t>четверть</w:t>
      </w:r>
      <w:r>
        <w:rPr>
          <w:b/>
        </w:rPr>
        <w:t xml:space="preserve"> – 14 ч.</w:t>
      </w:r>
    </w:p>
    <w:tbl>
      <w:tblPr>
        <w:tblW w:w="1559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2268"/>
        <w:gridCol w:w="567"/>
        <w:gridCol w:w="709"/>
        <w:gridCol w:w="2693"/>
        <w:gridCol w:w="2693"/>
        <w:gridCol w:w="2694"/>
        <w:gridCol w:w="992"/>
        <w:gridCol w:w="850"/>
        <w:gridCol w:w="851"/>
      </w:tblGrid>
      <w:tr w:rsidR="009117A5" w:rsidRPr="007B4471" w:rsidTr="00526154">
        <w:trPr>
          <w:cantSplit/>
          <w:trHeight w:val="369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4" w:type="dxa"/>
            <w:gridSpan w:val="6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Мир вокруг меня  - 14 часов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9117A5" w:rsidRPr="007B4471" w:rsidTr="00526154">
        <w:trPr>
          <w:cantSplit/>
          <w:trHeight w:val="4040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Pr="00064921" w:rsidRDefault="009117A5" w:rsidP="009117A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064921">
              <w:rPr>
                <w:rFonts w:eastAsia="Times New Roman" w:cs="Times New Roman"/>
                <w:kern w:val="0"/>
                <w:lang w:eastAsia="ru-RU" w:bidi="ar-SA"/>
              </w:rPr>
              <w:t>Аудирование  с пониманием основного содержания с опорой на картинку.</w:t>
            </w:r>
            <w:r w:rsidRPr="00064921">
              <w:rPr>
                <w:rFonts w:ascii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64921">
              <w:rPr>
                <w:rFonts w:eastAsia="Times New Roman" w:cs="Times New Roman"/>
                <w:kern w:val="0"/>
                <w:lang w:eastAsia="en-US" w:bidi="ar-SA"/>
              </w:rPr>
              <w:t>Размер  предметов с использованием</w:t>
            </w:r>
          </w:p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064921">
              <w:rPr>
                <w:rFonts w:eastAsia="Times New Roman" w:cs="Times New Roman"/>
                <w:kern w:val="0"/>
                <w:lang w:eastAsia="en-US" w:bidi="ar-SA"/>
              </w:rPr>
              <w:t xml:space="preserve">лексических единиц </w:t>
            </w:r>
            <w:r w:rsidRPr="00064921">
              <w:rPr>
                <w:rFonts w:eastAsia="Times New Roman" w:cs="Times New Roman"/>
                <w:i/>
                <w:kern w:val="0"/>
                <w:lang w:eastAsia="en-US" w:bidi="ar-SA"/>
              </w:rPr>
              <w:t>big</w:t>
            </w:r>
            <w:r w:rsidRPr="00064921">
              <w:rPr>
                <w:rFonts w:eastAsia="Times New Roman" w:cs="Times New Roman"/>
                <w:kern w:val="0"/>
                <w:lang w:eastAsia="en-US" w:bidi="ar-SA"/>
              </w:rPr>
              <w:t xml:space="preserve"> и </w:t>
            </w:r>
            <w:r w:rsidRPr="00064921">
              <w:rPr>
                <w:rFonts w:eastAsia="Times New Roman" w:cs="Times New Roman"/>
                <w:i/>
                <w:kern w:val="0"/>
                <w:lang w:eastAsia="en-US" w:bidi="ar-SA"/>
              </w:rPr>
              <w:t>small.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ыполняют задание на аудирование с пониманием основного содержания с опорой на картинку;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учатся выражать коммуникативные намерения;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 xml:space="preserve">учатся обозначать размер предметов с использованием лексических единиц </w:t>
            </w:r>
            <w:r w:rsidRPr="007B4471">
              <w:rPr>
                <w:rFonts w:cs="Times New Roman"/>
                <w:i/>
              </w:rPr>
              <w:t>big</w:t>
            </w:r>
            <w:r w:rsidRPr="007B4471">
              <w:rPr>
                <w:rFonts w:cs="Times New Roman"/>
              </w:rPr>
              <w:t xml:space="preserve"> и </w:t>
            </w:r>
            <w:r w:rsidRPr="007B4471">
              <w:rPr>
                <w:rFonts w:cs="Times New Roman"/>
                <w:i/>
              </w:rPr>
              <w:t>small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остроение высказывания в соответствии с коммуникативными задачами (с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использованием опоры); сотрудничество со сверстниками (работа в паре)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ервоначальный опыт постижения ценностей национальной культуры;</w:t>
            </w:r>
          </w:p>
          <w:p w:rsidR="009117A5" w:rsidRPr="007B4471" w:rsidRDefault="009117A5" w:rsidP="009117A5">
            <w:pPr>
              <w:ind w:right="-55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первоначальный опыт участия в межкультурной коммуникации;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элеме</w:t>
            </w:r>
            <w:r>
              <w:rPr>
                <w:rFonts w:cs="Times New Roman"/>
              </w:rPr>
              <w:t xml:space="preserve">- </w:t>
            </w:r>
            <w:r w:rsidRPr="007B4471">
              <w:rPr>
                <w:rFonts w:cs="Times New Roman"/>
              </w:rPr>
              <w:t>нтарные представления о культурном достоянии англоязычных стран;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между носителями разных культур;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элеме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нтарные представления о моральных нормах и правилах нравственного поведения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lang w:eastAsia="ru-RU"/>
              </w:rPr>
              <w:t xml:space="preserve">Построение </w:t>
            </w:r>
            <w:r w:rsidRPr="009C232A">
              <w:rPr>
                <w:lang w:eastAsia="ru-RU"/>
              </w:rPr>
              <w:t xml:space="preserve"> предложени</w:t>
            </w:r>
            <w:r>
              <w:rPr>
                <w:lang w:eastAsia="ru-RU"/>
              </w:rPr>
              <w:t xml:space="preserve">й </w:t>
            </w:r>
            <w:r w:rsidRPr="009C232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 однородными членами с помощью </w:t>
            </w:r>
            <w:r w:rsidRPr="009C232A">
              <w:rPr>
                <w:lang w:eastAsia="ru-RU"/>
              </w:rPr>
              <w:t xml:space="preserve">союза </w:t>
            </w:r>
            <w:r w:rsidRPr="00064921">
              <w:rPr>
                <w:i/>
                <w:lang w:eastAsia="ru-RU"/>
              </w:rPr>
              <w:t>and.</w:t>
            </w:r>
            <w:r>
              <w:rPr>
                <w:b/>
                <w:i/>
                <w:lang w:eastAsia="ru-RU"/>
              </w:rPr>
              <w:t xml:space="preserve"> </w:t>
            </w:r>
            <w:r w:rsidRPr="00790A81">
              <w:rPr>
                <w:lang w:eastAsia="ru-RU"/>
              </w:rPr>
              <w:t>Закрепление лексики</w:t>
            </w:r>
            <w:r>
              <w:rPr>
                <w:lang w:eastAsia="ru-RU"/>
              </w:rPr>
              <w:t xml:space="preserve"> по теме: «Мир вокруг меня».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рогнозируют содержание и структуру фразы;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учатся соотносить звук и его транскрипционное обозначение;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разыгрывают сцену знакомства;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 xml:space="preserve">строят предложения с однородными членами с помощью союза </w:t>
            </w:r>
            <w:r w:rsidRPr="007B4471">
              <w:rPr>
                <w:rFonts w:cs="Times New Roman"/>
                <w:i/>
              </w:rPr>
              <w:t>and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7B4471">
              <w:rPr>
                <w:rFonts w:cs="Times New Roman"/>
              </w:rPr>
              <w:t>енностное отношение к своей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Родине,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государственной символике, родному языку, к России;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первоначальный опыт постижения ценностей национальной культуры;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первоначальный опыт участия в межкуль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турной коммуникации и умен</w:t>
            </w:r>
            <w:r>
              <w:rPr>
                <w:rFonts w:cs="Times New Roman"/>
              </w:rPr>
              <w:t>ие представлять родную культуру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 20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Повторение и закрепление по теме: «Мир вокруг меня». </w:t>
            </w:r>
            <w:r w:rsidRPr="00A36734">
              <w:rPr>
                <w:bCs/>
              </w:rPr>
              <w:t>Подведение итогов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7B4471">
              <w:rPr>
                <w:rFonts w:cs="Times New Roman"/>
              </w:rPr>
              <w:t>существляют рефлексию, определяя, чему они уже научились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остроение высказывания в соответствии с коммуникативными задачами (с использованием и без</w:t>
            </w:r>
          </w:p>
          <w:p w:rsidR="009117A5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использования оп</w:t>
            </w:r>
            <w:r>
              <w:rPr>
                <w:rFonts w:cs="Times New Roman"/>
              </w:rPr>
              <w:t>оры).</w:t>
            </w:r>
          </w:p>
          <w:p w:rsidR="009117A5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</w:p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остроение рассуждений, работа с информацией (текстом)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Style w:val="FontStyle43"/>
              </w:rPr>
              <w:t>мотивация к самореализации в познава</w:t>
            </w:r>
            <w:r>
              <w:rPr>
                <w:rStyle w:val="FontStyle43"/>
              </w:rPr>
              <w:t>тельной и учебной деятельности.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21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4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55"/>
              <w:jc w:val="center"/>
              <w:rPr>
                <w:rFonts w:cs="Times New Roman"/>
              </w:rPr>
            </w:pPr>
            <w:r w:rsidRPr="00A36734">
              <w:rPr>
                <w:bCs/>
              </w:rPr>
              <w:t>Сочетание</w:t>
            </w:r>
            <w:r>
              <w:rPr>
                <w:bCs/>
              </w:rPr>
              <w:t xml:space="preserve"> </w:t>
            </w:r>
            <w:r w:rsidRPr="00A36734">
              <w:rPr>
                <w:bCs/>
              </w:rPr>
              <w:t xml:space="preserve"> букв ch, особенност</w:t>
            </w:r>
            <w:r>
              <w:rPr>
                <w:bCs/>
              </w:rPr>
              <w:t>и его чте</w:t>
            </w:r>
            <w:r w:rsidRPr="00A36734">
              <w:rPr>
                <w:bCs/>
              </w:rPr>
              <w:t>ния, транскрип</w:t>
            </w:r>
            <w:r>
              <w:rPr>
                <w:bCs/>
              </w:rPr>
              <w:t>-</w:t>
            </w:r>
            <w:r w:rsidRPr="00A36734">
              <w:rPr>
                <w:bCs/>
              </w:rPr>
              <w:t>ционн</w:t>
            </w:r>
            <w:r>
              <w:rPr>
                <w:bCs/>
              </w:rPr>
              <w:t xml:space="preserve">ое </w:t>
            </w:r>
            <w:r w:rsidRPr="00A36734">
              <w:rPr>
                <w:bCs/>
              </w:rPr>
              <w:t xml:space="preserve"> обозначе</w:t>
            </w:r>
            <w:r>
              <w:rPr>
                <w:bCs/>
              </w:rPr>
              <w:t>-</w:t>
            </w:r>
            <w:r w:rsidRPr="00A36734">
              <w:rPr>
                <w:bCs/>
              </w:rPr>
              <w:t>ние</w:t>
            </w:r>
            <w:r>
              <w:rPr>
                <w:bCs/>
              </w:rPr>
              <w:t>. Глагол-</w:t>
            </w:r>
            <w:r w:rsidRPr="00A36734">
              <w:rPr>
                <w:bCs/>
              </w:rPr>
              <w:t xml:space="preserve">связки </w:t>
            </w:r>
            <w:r w:rsidRPr="00A95237">
              <w:rPr>
                <w:bCs/>
                <w:i/>
              </w:rPr>
              <w:t xml:space="preserve">to be </w:t>
            </w:r>
            <w:r w:rsidRPr="00A36734">
              <w:rPr>
                <w:bCs/>
              </w:rPr>
              <w:t>в форме</w:t>
            </w:r>
            <w:r>
              <w:rPr>
                <w:bCs/>
              </w:rPr>
              <w:t xml:space="preserve"> 3-го лица единственного числа. </w:t>
            </w:r>
            <w:r w:rsidRPr="00A36734">
              <w:rPr>
                <w:bCs/>
              </w:rPr>
              <w:t>Оценочные</w:t>
            </w:r>
            <w:r>
              <w:rPr>
                <w:bCs/>
              </w:rPr>
              <w:t xml:space="preserve">  характе-ристики людям и предметам.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>
              <w:rPr>
                <w:rFonts w:cs="Times New Roman"/>
              </w:rPr>
              <w:t>К</w:t>
            </w:r>
            <w:r w:rsidRPr="007B4471">
              <w:rPr>
                <w:rFonts w:cs="Times New Roman"/>
              </w:rPr>
              <w:t>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7B4471">
              <w:rPr>
                <w:rFonts w:cs="Times New Roman"/>
              </w:rPr>
              <w:t xml:space="preserve">накомятся </w:t>
            </w:r>
            <w:r w:rsidRPr="007B4471">
              <w:rPr>
                <w:rFonts w:cs="Times New Roman"/>
                <w:i/>
              </w:rPr>
              <w:t xml:space="preserve">c </w:t>
            </w:r>
            <w:r w:rsidRPr="007B4471">
              <w:rPr>
                <w:rFonts w:cs="Times New Roman"/>
              </w:rPr>
              <w:t xml:space="preserve">сочетанием букв </w:t>
            </w:r>
            <w:r w:rsidRPr="007B4471">
              <w:rPr>
                <w:rFonts w:cs="Times New Roman"/>
                <w:i/>
              </w:rPr>
              <w:t>ch</w:t>
            </w:r>
            <w:r w:rsidRPr="007B447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 xml:space="preserve">учатся строить предложения с использованием глагола-связки </w:t>
            </w:r>
            <w:r w:rsidRPr="007B4471">
              <w:rPr>
                <w:rFonts w:cs="Times New Roman"/>
                <w:i/>
              </w:rPr>
              <w:t>to be</w:t>
            </w:r>
            <w:r w:rsidRPr="007B4471">
              <w:rPr>
                <w:rFonts w:cs="Times New Roman"/>
              </w:rPr>
              <w:t xml:space="preserve"> в форме третьего лица единственного числа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7B4471">
              <w:rPr>
                <w:rFonts w:cs="Times New Roman"/>
              </w:rPr>
              <w:t>рительная дифференциация (букв, буквосочетаний, отдельных слов, грамматических конструкций); имитация речевой</w:t>
            </w:r>
            <w:r>
              <w:rPr>
                <w:rFonts w:cs="Times New Roman"/>
              </w:rPr>
              <w:t xml:space="preserve"> единицы на уровне слова, фразы.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>
              <w:rPr>
                <w:rStyle w:val="FontStyle43"/>
              </w:rPr>
              <w:t>М</w:t>
            </w:r>
            <w:r w:rsidRPr="007B4471">
              <w:rPr>
                <w:rStyle w:val="FontStyle43"/>
              </w:rPr>
              <w:t xml:space="preserve">отивация к самореализации в познавательной и учебной деятельности; любознательность </w:t>
            </w:r>
            <w:r>
              <w:rPr>
                <w:rStyle w:val="FontStyle43"/>
              </w:rPr>
              <w:t>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22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5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A36734">
              <w:rPr>
                <w:lang w:eastAsia="ru-RU"/>
              </w:rPr>
              <w:t>Личное</w:t>
            </w:r>
            <w:r>
              <w:rPr>
                <w:lang w:eastAsia="ru-RU"/>
              </w:rPr>
              <w:t xml:space="preserve"> </w:t>
            </w:r>
            <w:r w:rsidRPr="00A36734">
              <w:rPr>
                <w:lang w:eastAsia="ru-RU"/>
              </w:rPr>
              <w:t xml:space="preserve"> местоиме</w:t>
            </w:r>
            <w:r>
              <w:rPr>
                <w:lang w:eastAsia="ru-RU"/>
              </w:rPr>
              <w:t>-</w:t>
            </w:r>
            <w:r w:rsidRPr="00A36734">
              <w:rPr>
                <w:lang w:eastAsia="ru-RU"/>
              </w:rPr>
              <w:t>ни</w:t>
            </w:r>
            <w:r>
              <w:rPr>
                <w:lang w:eastAsia="ru-RU"/>
              </w:rPr>
              <w:t>е</w:t>
            </w:r>
            <w:r w:rsidRPr="00A36734">
              <w:rPr>
                <w:lang w:eastAsia="ru-RU"/>
              </w:rPr>
              <w:t xml:space="preserve"> </w:t>
            </w:r>
            <w:r w:rsidRPr="00A36734">
              <w:rPr>
                <w:b/>
                <w:i/>
                <w:iCs/>
                <w:lang w:eastAsia="ru-RU"/>
              </w:rPr>
              <w:t>it</w:t>
            </w:r>
            <w:r>
              <w:rPr>
                <w:b/>
                <w:lang w:eastAsia="ru-RU"/>
              </w:rPr>
              <w:t xml:space="preserve">. </w:t>
            </w:r>
            <w:r w:rsidRPr="00A36734">
              <w:rPr>
                <w:lang w:eastAsia="ru-RU"/>
              </w:rPr>
              <w:t>Наз</w:t>
            </w:r>
            <w:r>
              <w:rPr>
                <w:lang w:eastAsia="ru-RU"/>
              </w:rPr>
              <w:t xml:space="preserve">вание </w:t>
            </w:r>
            <w:r w:rsidRPr="00A36734">
              <w:rPr>
                <w:lang w:eastAsia="ru-RU"/>
              </w:rPr>
              <w:t xml:space="preserve"> предмет</w:t>
            </w:r>
            <w:r>
              <w:rPr>
                <w:lang w:eastAsia="ru-RU"/>
              </w:rPr>
              <w:t>а</w:t>
            </w:r>
            <w:r w:rsidRPr="00A36734">
              <w:rPr>
                <w:lang w:eastAsia="ru-RU"/>
              </w:rPr>
              <w:t xml:space="preserve"> и его характеристик</w:t>
            </w:r>
            <w:r>
              <w:rPr>
                <w:lang w:eastAsia="ru-RU"/>
              </w:rPr>
              <w:t>а.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7B4471">
              <w:rPr>
                <w:rFonts w:cs="Times New Roman"/>
              </w:rPr>
              <w:t>чатся давать оценочные характеристики людям и предметам;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учатся использовать в речи личное местоимени</w:t>
            </w:r>
            <w:r>
              <w:rPr>
                <w:rFonts w:cs="Times New Roman"/>
              </w:rPr>
              <w:t>е</w:t>
            </w:r>
            <w:r w:rsidRPr="007B4471"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  <w:i/>
              </w:rPr>
              <w:t>it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7B4471">
              <w:rPr>
                <w:rFonts w:cs="Times New Roman"/>
              </w:rPr>
              <w:t>огадка (на основе словообразования, аналогии с родным языком, иллюстра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тивной наглядности); построение высказыва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ния в соответствии с коммуникативными задачами (с использова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нием</w:t>
            </w:r>
            <w:r>
              <w:rPr>
                <w:rFonts w:cs="Times New Roman"/>
              </w:rPr>
              <w:t xml:space="preserve"> опоры).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23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6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Сказочные герои.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A36734">
              <w:rPr>
                <w:lang w:eastAsia="ru-RU"/>
              </w:rPr>
              <w:t>Вопросительн</w:t>
            </w:r>
            <w:r>
              <w:rPr>
                <w:lang w:eastAsia="ru-RU"/>
              </w:rPr>
              <w:t xml:space="preserve">ая </w:t>
            </w:r>
            <w:r w:rsidRPr="00A36734">
              <w:rPr>
                <w:lang w:eastAsia="ru-RU"/>
              </w:rPr>
              <w:t xml:space="preserve"> конструкци</w:t>
            </w:r>
            <w:r>
              <w:rPr>
                <w:lang w:eastAsia="ru-RU"/>
              </w:rPr>
              <w:t xml:space="preserve">я </w:t>
            </w:r>
            <w:r w:rsidRPr="007E7A8F">
              <w:rPr>
                <w:i/>
                <w:iCs/>
                <w:lang w:eastAsia="ru-RU"/>
              </w:rPr>
              <w:t>What is it?</w:t>
            </w:r>
            <w:r w:rsidRPr="00A367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( Что это?) </w:t>
            </w:r>
            <w:r w:rsidRPr="00A36734">
              <w:rPr>
                <w:lang w:eastAsia="ru-RU"/>
              </w:rPr>
              <w:t>Сочетание</w:t>
            </w:r>
            <w:r>
              <w:rPr>
                <w:lang w:eastAsia="ru-RU"/>
              </w:rPr>
              <w:t xml:space="preserve"> </w:t>
            </w:r>
            <w:r w:rsidRPr="00A36734">
              <w:rPr>
                <w:lang w:eastAsia="ru-RU"/>
              </w:rPr>
              <w:t xml:space="preserve"> букв </w:t>
            </w:r>
            <w:r w:rsidRPr="00A36734">
              <w:rPr>
                <w:i/>
                <w:iCs/>
                <w:lang w:eastAsia="ru-RU"/>
              </w:rPr>
              <w:t xml:space="preserve">or </w:t>
            </w:r>
            <w:r w:rsidRPr="00A36734">
              <w:rPr>
                <w:lang w:eastAsia="ru-RU"/>
              </w:rPr>
              <w:t xml:space="preserve">и </w:t>
            </w:r>
            <w:r w:rsidRPr="00A36734">
              <w:rPr>
                <w:i/>
                <w:iCs/>
                <w:lang w:eastAsia="ru-RU"/>
              </w:rPr>
              <w:t>ar</w:t>
            </w:r>
            <w:r w:rsidRPr="00A36734">
              <w:rPr>
                <w:lang w:eastAsia="ru-RU"/>
              </w:rPr>
              <w:t>, особенност</w:t>
            </w:r>
            <w:r>
              <w:rPr>
                <w:lang w:eastAsia="ru-RU"/>
              </w:rPr>
              <w:t xml:space="preserve">и их </w:t>
            </w:r>
            <w:r w:rsidRPr="00A36734">
              <w:rPr>
                <w:lang w:eastAsia="ru-RU"/>
              </w:rPr>
              <w:t>чтения, транскрипционны</w:t>
            </w:r>
            <w:r>
              <w:rPr>
                <w:lang w:eastAsia="ru-RU"/>
              </w:rPr>
              <w:t>е</w:t>
            </w:r>
            <w:r w:rsidRPr="00A36734">
              <w:rPr>
                <w:lang w:eastAsia="ru-RU"/>
              </w:rPr>
              <w:t xml:space="preserve"> обозначения</w:t>
            </w:r>
            <w:r>
              <w:rPr>
                <w:lang w:eastAsia="ru-RU"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7B4471">
              <w:rPr>
                <w:rFonts w:cs="Times New Roman"/>
              </w:rPr>
              <w:t>чатся называть предмет и давать его характеристику;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учатся использовать в речи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 xml:space="preserve">вопросительную конструкцию </w:t>
            </w:r>
            <w:r w:rsidRPr="007B4471">
              <w:rPr>
                <w:rFonts w:cs="Times New Roman"/>
                <w:i/>
              </w:rPr>
              <w:t>What is it?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 xml:space="preserve">знакомятся c сочетанием букв </w:t>
            </w:r>
            <w:r w:rsidRPr="007B4471">
              <w:rPr>
                <w:rFonts w:cs="Times New Roman"/>
                <w:i/>
              </w:rPr>
              <w:t>or</w:t>
            </w:r>
            <w:r w:rsidRPr="007B4471">
              <w:rPr>
                <w:rFonts w:cs="Times New Roman"/>
              </w:rPr>
              <w:t xml:space="preserve"> и </w:t>
            </w:r>
            <w:r w:rsidRPr="007B4471">
              <w:rPr>
                <w:rFonts w:cs="Times New Roman"/>
                <w:i/>
              </w:rPr>
              <w:t>ar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7B4471">
              <w:rPr>
                <w:rFonts w:cs="Times New Roman"/>
              </w:rPr>
              <w:t>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опоры);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24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7</w:t>
            </w:r>
          </w:p>
        </w:tc>
        <w:tc>
          <w:tcPr>
            <w:tcW w:w="2268" w:type="dxa"/>
          </w:tcPr>
          <w:p w:rsidR="009117A5" w:rsidRPr="007E7A8F" w:rsidRDefault="009117A5" w:rsidP="009117A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E7A8F">
              <w:rPr>
                <w:rFonts w:eastAsia="Times New Roman" w:cs="Times New Roman"/>
                <w:kern w:val="0"/>
                <w:lang w:eastAsia="ru-RU" w:bidi="ar-SA"/>
              </w:rPr>
              <w:t>Краткие  монологические высказывания описательного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характера</w:t>
            </w:r>
            <w:r w:rsidRPr="007E7A8F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7E7A8F">
              <w:rPr>
                <w:rFonts w:eastAsia="Times New Roman" w:cs="Times New Roman"/>
                <w:kern w:val="0"/>
                <w:lang w:eastAsia="ru-RU" w:bidi="ar-SA"/>
              </w:rPr>
              <w:t xml:space="preserve">трицательная конструкция </w:t>
            </w:r>
            <w:r w:rsidRPr="007E7A8F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it isn’t</w:t>
            </w:r>
            <w:r w:rsidRPr="007E7A8F">
              <w:rPr>
                <w:rFonts w:eastAsia="Times New Roman" w:cs="Times New Roman"/>
                <w:kern w:val="0"/>
                <w:lang w:eastAsia="ru-RU" w:bidi="ar-SA"/>
              </w:rPr>
              <w:t xml:space="preserve">. Сочетание букв </w:t>
            </w:r>
            <w:r w:rsidRPr="007E7A8F">
              <w:rPr>
                <w:rFonts w:eastAsia="Times New Roman" w:cs="Times New Roman"/>
                <w:kern w:val="0"/>
                <w:lang w:val="en-US" w:eastAsia="ru-RU" w:bidi="ar-SA"/>
              </w:rPr>
              <w:t>qu</w:t>
            </w:r>
            <w:r w:rsidRPr="007E7A8F">
              <w:rPr>
                <w:rFonts w:eastAsia="Times New Roman" w:cs="Times New Roman"/>
                <w:kern w:val="0"/>
                <w:lang w:eastAsia="ru-RU" w:bidi="ar-SA"/>
              </w:rPr>
              <w:t>, звук [</w:t>
            </w:r>
            <w:r w:rsidRPr="007E7A8F">
              <w:rPr>
                <w:rFonts w:eastAsia="Times New Roman" w:cs="Times New Roman"/>
                <w:kern w:val="0"/>
                <w:lang w:val="en-US" w:eastAsia="ru-RU" w:bidi="ar-SA"/>
              </w:rPr>
              <w:t>kw</w:t>
            </w:r>
            <w:r w:rsidRPr="007E7A8F">
              <w:rPr>
                <w:rFonts w:eastAsia="Times New Roman" w:cs="Times New Roman"/>
                <w:kern w:val="0"/>
                <w:lang w:eastAsia="ru-RU" w:bidi="ar-SA"/>
              </w:rPr>
              <w:t>].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>троят краткие монологические высказывания описательного характера в объеме трех простых предложений;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 xml:space="preserve">знакомятся с согласной буквой </w:t>
            </w:r>
            <w:r w:rsidRPr="007B4471">
              <w:rPr>
                <w:rFonts w:cs="Times New Roman"/>
                <w:i/>
              </w:rPr>
              <w:t>Ww</w:t>
            </w:r>
            <w:r w:rsidRPr="007B4471">
              <w:rPr>
                <w:rFonts w:cs="Times New Roman"/>
              </w:rPr>
              <w:t>, особенностями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 xml:space="preserve">ее чтения в сочетаниях с буквой </w:t>
            </w:r>
            <w:r w:rsidRPr="007B4471">
              <w:rPr>
                <w:rFonts w:cs="Times New Roman"/>
                <w:i/>
              </w:rPr>
              <w:t>Uu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остроение высказывания в соответствии с коммуникативными задачами (с использованием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опоры); имитация речевой единицы на уровне слова, фразы;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 w:rsidRPr="007B4471">
              <w:rPr>
                <w:rStyle w:val="FontStyle43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25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8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2542CF">
              <w:rPr>
                <w:lang w:eastAsia="ru-RU"/>
              </w:rPr>
              <w:t>Выражение  согласия/несогласия   в элементарном диалоге-расспросе с использованием в</w:t>
            </w:r>
            <w:r w:rsidRPr="002542CF">
              <w:rPr>
                <w:bCs/>
              </w:rPr>
              <w:t xml:space="preserve">опросительной структуры: </w:t>
            </w:r>
            <w:r w:rsidRPr="007E7A8F">
              <w:rPr>
                <w:bCs/>
                <w:i/>
                <w:lang w:val="en-US"/>
              </w:rPr>
              <w:t>Is</w:t>
            </w:r>
            <w:r w:rsidRPr="007E7A8F">
              <w:rPr>
                <w:bCs/>
                <w:i/>
              </w:rPr>
              <w:t xml:space="preserve"> </w:t>
            </w:r>
            <w:r w:rsidRPr="007E7A8F">
              <w:rPr>
                <w:bCs/>
                <w:i/>
                <w:lang w:val="en-US"/>
              </w:rPr>
              <w:t>it</w:t>
            </w:r>
            <w:r w:rsidRPr="007E7A8F">
              <w:rPr>
                <w:bCs/>
                <w:i/>
              </w:rPr>
              <w:t>…?</w:t>
            </w:r>
            <w:r w:rsidRPr="002542CF">
              <w:rPr>
                <w:b/>
                <w:bCs/>
                <w:i/>
              </w:rPr>
              <w:t xml:space="preserve"> </w:t>
            </w:r>
            <w:r w:rsidRPr="002542CF">
              <w:rPr>
                <w:bCs/>
              </w:rPr>
              <w:t xml:space="preserve"> </w:t>
            </w:r>
            <w:r w:rsidRPr="002542CF">
              <w:rPr>
                <w:bCs/>
                <w:lang w:val="en-US"/>
              </w:rPr>
              <w:t>(Yes, it is/ No, it is not.)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7B4471">
              <w:rPr>
                <w:rFonts w:cs="Times New Roman"/>
              </w:rPr>
              <w:t>чатся прогнозировать содержание и структуру высказывания;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учатся выражать согласие/несогласие, участвуя в элементарном диалоге-расспросе;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используют английский язык в игровой деятельности;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ведут диалоги с опорой на образец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остроение высказывания в соответствии с коммуникативными задачами (с использованием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опоры); имитация речевой единицы на уровне слова, фразы;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 w:rsidRPr="007B4471">
              <w:rPr>
                <w:rStyle w:val="FontStyle43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26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Style w:val="FontStyle43"/>
              </w:rPr>
            </w:pPr>
          </w:p>
        </w:tc>
      </w:tr>
      <w:tr w:rsidR="009117A5" w:rsidRPr="007B4471" w:rsidTr="00526154">
        <w:trPr>
          <w:cantSplit/>
          <w:trHeight w:val="3479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9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690E5F">
              <w:rPr>
                <w:bCs/>
              </w:rPr>
              <w:t>Вопросительная конструкция</w:t>
            </w:r>
            <w:r w:rsidRPr="007E7A8F">
              <w:rPr>
                <w:b/>
                <w:bCs/>
              </w:rPr>
              <w:t xml:space="preserve">: </w:t>
            </w:r>
            <w:r w:rsidRPr="007E7A8F">
              <w:rPr>
                <w:bCs/>
                <w:i/>
                <w:lang w:val="en-US"/>
              </w:rPr>
              <w:t>What</w:t>
            </w:r>
            <w:r w:rsidRPr="007E7A8F">
              <w:rPr>
                <w:bCs/>
                <w:i/>
              </w:rPr>
              <w:t xml:space="preserve"> </w:t>
            </w:r>
            <w:r w:rsidRPr="007E7A8F">
              <w:rPr>
                <w:bCs/>
                <w:i/>
                <w:lang w:val="en-US"/>
              </w:rPr>
              <w:t>is</w:t>
            </w:r>
            <w:r w:rsidRPr="007E7A8F">
              <w:rPr>
                <w:bCs/>
                <w:i/>
              </w:rPr>
              <w:t xml:space="preserve"> </w:t>
            </w:r>
            <w:r w:rsidRPr="007E7A8F">
              <w:rPr>
                <w:bCs/>
                <w:i/>
                <w:lang w:val="en-US"/>
              </w:rPr>
              <w:t>it</w:t>
            </w:r>
            <w:r w:rsidRPr="007E7A8F">
              <w:rPr>
                <w:bCs/>
                <w:i/>
              </w:rPr>
              <w:t>?</w:t>
            </w:r>
            <w:r>
              <w:rPr>
                <w:bCs/>
              </w:rPr>
              <w:t>( Что это?)</w:t>
            </w:r>
            <w:r w:rsidRPr="00690E5F">
              <w:rPr>
                <w:b/>
                <w:bCs/>
              </w:rPr>
              <w:t xml:space="preserve"> </w:t>
            </w:r>
            <w:r w:rsidRPr="00690E5F">
              <w:rPr>
                <w:bCs/>
              </w:rPr>
              <w:t>и ответы</w:t>
            </w: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7B4471">
              <w:rPr>
                <w:rFonts w:cs="Times New Roman"/>
              </w:rPr>
              <w:t>итают небольшой текст, построенный на изученной лексике;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выполняют задание на аудирование текста с пониманием основного содержания услышан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ного с опорой на картинку;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учатся прогнозировать содер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жание и структуру высказывания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ыявление главного (основной идеи, главного предложения в абзаце, в тексте);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формулирование выводов (из прочитанного)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ервоначальный опыт эмоционального постижения народного творчества, детского фольклора;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первона</w:t>
            </w:r>
            <w:r>
              <w:rPr>
                <w:rFonts w:cs="Times New Roman"/>
              </w:rPr>
              <w:t xml:space="preserve">- </w:t>
            </w:r>
            <w:r w:rsidRPr="007B4471">
              <w:rPr>
                <w:rFonts w:cs="Times New Roman"/>
              </w:rPr>
              <w:t>чальный опыт самореа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лизации в различных видах творческой дея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тельности, формирова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ния потребности и умения выражать себя в доступ</w:t>
            </w:r>
            <w:r>
              <w:rPr>
                <w:rFonts w:cs="Times New Roman"/>
              </w:rPr>
              <w:t>ных видах творчества.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27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10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Празднование Нового года.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Формат диалогической речи.</w:t>
            </w:r>
            <w:r w:rsidRPr="00690E5F">
              <w:rPr>
                <w:bCs/>
              </w:rPr>
              <w:t xml:space="preserve"> Повторение и закрепление пройденного материала</w:t>
            </w:r>
            <w:r>
              <w:rPr>
                <w:bCs/>
              </w:rPr>
              <w:t>. Подведение итогов.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ыполняют аудирование текста с пониманием основного содержания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услышанного с опорой на картинку;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извлекают информацию из текста, необходимую для его соотнесения с картинкой;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учатся подбирать адекватную реплику-стимул к имеющейся реплике-реакции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ыявление главного (основной идеи, главного предложения в абзаце, в тексте);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формулирование выводов (из прочитанного)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C04A3D">
              <w:rPr>
                <w:bCs/>
              </w:rPr>
              <w:t xml:space="preserve">Диалоги по образцу. </w:t>
            </w:r>
            <w:r>
              <w:rPr>
                <w:bCs/>
              </w:rPr>
              <w:t>Семья</w:t>
            </w:r>
            <w:r w:rsidRPr="00C04A3D">
              <w:rPr>
                <w:bCs/>
              </w:rPr>
              <w:t xml:space="preserve">. Личные местоимения. Глагол </w:t>
            </w:r>
            <w:r w:rsidRPr="00C04A3D">
              <w:rPr>
                <w:bCs/>
                <w:lang w:val="en-US"/>
              </w:rPr>
              <w:t>to</w:t>
            </w:r>
            <w:r w:rsidRPr="00C04A3D">
              <w:rPr>
                <w:bCs/>
              </w:rPr>
              <w:t xml:space="preserve"> </w:t>
            </w:r>
            <w:r w:rsidRPr="00C04A3D">
              <w:rPr>
                <w:bCs/>
                <w:lang w:val="en-US"/>
              </w:rPr>
              <w:t>be</w:t>
            </w:r>
            <w:r>
              <w:rPr>
                <w:bCs/>
              </w:rPr>
              <w:t xml:space="preserve"> (1 лицо), полная и сокращё</w:t>
            </w:r>
            <w:r w:rsidRPr="00C04A3D">
              <w:rPr>
                <w:bCs/>
              </w:rPr>
              <w:t>нная форма.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ind w:left="113" w:right="113"/>
              <w:jc w:val="center"/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едут диалоги с опорой на образец;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учатся оперировать в речи английскими местоимениями (</w:t>
            </w:r>
            <w:r w:rsidRPr="007B4471">
              <w:rPr>
                <w:rFonts w:cs="Times New Roman"/>
                <w:i/>
              </w:rPr>
              <w:t>I</w:t>
            </w:r>
            <w:r w:rsidRPr="007B4471">
              <w:rPr>
                <w:rFonts w:cs="Times New Roman"/>
              </w:rPr>
              <w:t xml:space="preserve">, </w:t>
            </w:r>
            <w:r w:rsidRPr="007B4471">
              <w:rPr>
                <w:rFonts w:cs="Times New Roman"/>
                <w:i/>
              </w:rPr>
              <w:t>he, she, it</w:t>
            </w:r>
            <w:r w:rsidRPr="007B4471">
              <w:rPr>
                <w:rFonts w:cs="Times New Roman"/>
              </w:rPr>
              <w:t>);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знакомятся с лексическими единицами по теме</w:t>
            </w:r>
            <w:r>
              <w:rPr>
                <w:rFonts w:cs="Times New Roman"/>
              </w:rPr>
              <w:t>:</w:t>
            </w:r>
            <w:r w:rsidRPr="007B4471">
              <w:rPr>
                <w:rFonts w:cs="Times New Roman"/>
              </w:rPr>
              <w:t xml:space="preserve"> «Семья»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ind w:right="-5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ыстраивание логической/хронологической последователь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ности (порядка, очерёдности);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самооценка (высказыва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ний, действий); сопоставление (языко</w:t>
            </w:r>
            <w:r>
              <w:rPr>
                <w:rFonts w:cs="Times New Roman"/>
              </w:rPr>
              <w:t>вых единиц, их форм и значений).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7B4471">
              <w:rPr>
                <w:rFonts w:cs="Times New Roman"/>
              </w:rPr>
              <w:t>енностное отношение к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семейным традициям;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элементарные представ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ления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об этических нормах взаимоотно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шений в семье,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почти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тельное отношение к родителям, уважитель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ное отношение к старшим,</w:t>
            </w:r>
            <w:r>
              <w:rPr>
                <w:rFonts w:cs="Times New Roman"/>
              </w:rPr>
              <w:t xml:space="preserve"> заботливое отношение к младшим.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3062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12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Члены семьи, их характеристики. Личные местоимения. Лексика.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7B4471">
              <w:rPr>
                <w:rFonts w:cs="Times New Roman"/>
              </w:rPr>
              <w:t>чатся воспринимать на слух краткие сообщения о членах семьи;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учатся давать оценочные характеристики членам своей семьи;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ind w:right="-5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ыявление главного (основной идеи, главно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го предложения в абзаце, в тексте);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формулирова</w:t>
            </w:r>
            <w:r>
              <w:rPr>
                <w:rFonts w:cs="Times New Roman"/>
              </w:rPr>
              <w:t xml:space="preserve">- </w:t>
            </w:r>
            <w:r w:rsidRPr="007B4471">
              <w:rPr>
                <w:rFonts w:cs="Times New Roman"/>
              </w:rPr>
              <w:t>ние выводов (из услы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шанного); выстраивание логической/хронологиче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ской последовательности (порядка, очерёдности);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самооценка (высказыва</w:t>
            </w:r>
            <w:r>
              <w:rPr>
                <w:rFonts w:cs="Times New Roman"/>
              </w:rPr>
              <w:t>-ний, действий).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ind w:right="-5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7B4471">
              <w:rPr>
                <w:rFonts w:cs="Times New Roman"/>
              </w:rPr>
              <w:t>енностное отношение к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семейным традициям;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элементарные предста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вления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об этических нормах взаимоотно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шений в семье,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почти</w:t>
            </w:r>
            <w:r>
              <w:rPr>
                <w:rFonts w:cs="Times New Roman"/>
              </w:rPr>
              <w:t xml:space="preserve">- </w:t>
            </w:r>
            <w:r w:rsidRPr="007B4471">
              <w:rPr>
                <w:rFonts w:cs="Times New Roman"/>
              </w:rPr>
              <w:t>тельное отношение к родителям, уважитель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ное отношение к старшим,</w:t>
            </w:r>
            <w:r>
              <w:rPr>
                <w:rFonts w:cs="Times New Roman"/>
              </w:rPr>
              <w:t xml:space="preserve"> заботливое отношение к младшим.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30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503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Контрольная работа</w:t>
            </w:r>
            <w:r>
              <w:rPr>
                <w:rFonts w:cs="Times New Roman"/>
              </w:rPr>
              <w:t xml:space="preserve"> по теме</w:t>
            </w:r>
            <w:r w:rsidRPr="007B4471">
              <w:rPr>
                <w:rFonts w:cs="Times New Roman"/>
              </w:rPr>
              <w:t>: «Мир вокруг меня»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Урок проверк</w:t>
            </w:r>
            <w:r>
              <w:rPr>
                <w:rFonts w:cs="Times New Roman"/>
              </w:rPr>
              <w:t>и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Выполнение заданий контрольной работы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Выявление языковых закономерностей (выведение правил)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Повтор. лексику по теме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2702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14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Анализ контрольной работы, работа над ошибками.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pStyle w:val="a7"/>
              <w:snapToGrid w:val="0"/>
              <w:ind w:left="113" w:right="113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</w:t>
            </w:r>
            <w:r w:rsidRPr="007B4471">
              <w:rPr>
                <w:rFonts w:cs="Times New Roman"/>
              </w:rPr>
              <w:t>ча</w:t>
            </w:r>
            <w:r>
              <w:rPr>
                <w:rFonts w:cs="Times New Roman"/>
              </w:rPr>
              <w:t>ю</w:t>
            </w:r>
            <w:r w:rsidRPr="007B4471">
              <w:rPr>
                <w:rFonts w:cs="Times New Roman"/>
              </w:rPr>
              <w:t>щиеся осуществляют рефлексию, определяя, где они допустили ошибки.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Мышление (развитие мыслительной операции анализ)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Повтор. лексику по теме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</w:tbl>
    <w:p w:rsidR="009117A5" w:rsidRPr="00256A5D" w:rsidRDefault="009117A5" w:rsidP="00833122">
      <w:pPr>
        <w:pStyle w:val="a4"/>
        <w:jc w:val="center"/>
        <w:rPr>
          <w:b/>
          <w:bCs/>
        </w:rPr>
      </w:pPr>
      <w:bookmarkStart w:id="0" w:name="_GoBack"/>
      <w:bookmarkEnd w:id="0"/>
      <w:r w:rsidRPr="007B4471">
        <w:rPr>
          <w:b/>
          <w:bCs/>
          <w:lang w:val="en-US"/>
        </w:rPr>
        <w:t xml:space="preserve">III </w:t>
      </w:r>
      <w:r w:rsidRPr="007B4471">
        <w:rPr>
          <w:b/>
          <w:bCs/>
        </w:rPr>
        <w:t>четверть</w:t>
      </w:r>
      <w:r>
        <w:rPr>
          <w:b/>
          <w:bCs/>
        </w:rPr>
        <w:t xml:space="preserve"> – 20 ч.</w:t>
      </w:r>
    </w:p>
    <w:tbl>
      <w:tblPr>
        <w:tblW w:w="1559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09"/>
        <w:gridCol w:w="567"/>
        <w:gridCol w:w="2268"/>
        <w:gridCol w:w="567"/>
        <w:gridCol w:w="709"/>
        <w:gridCol w:w="2693"/>
        <w:gridCol w:w="2693"/>
        <w:gridCol w:w="2694"/>
        <w:gridCol w:w="992"/>
        <w:gridCol w:w="850"/>
        <w:gridCol w:w="851"/>
      </w:tblGrid>
      <w:tr w:rsidR="009117A5" w:rsidRPr="007B4471" w:rsidTr="00526154">
        <w:trPr>
          <w:cantSplit/>
          <w:trHeight w:val="590"/>
        </w:trPr>
        <w:tc>
          <w:tcPr>
            <w:tcW w:w="709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191" w:type="dxa"/>
            <w:gridSpan w:val="7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b/>
                <w:kern w:val="2"/>
              </w:rPr>
            </w:pPr>
            <w:r>
              <w:rPr>
                <w:rFonts w:cs="Times New Roman"/>
                <w:b/>
              </w:rPr>
              <w:t>Мир вокруг меня - 3 часа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9117A5" w:rsidRPr="007B4471" w:rsidTr="00526154">
        <w:trPr>
          <w:cantSplit/>
          <w:trHeight w:val="254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Люди, животные, предметы вокруг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меня. Лексика. Личные местоимения.</w:t>
            </w: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0"/>
              <w:contextualSpacing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Рассказать о своих родных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0"/>
              <w:contextualSpacing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Употреблять личные местоимения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snapToGrid w:val="0"/>
              <w:spacing w:after="0"/>
              <w:contextualSpacing/>
              <w:jc w:val="center"/>
              <w:rPr>
                <w:rFonts w:cs="Times New Roman"/>
                <w:kern w:val="2"/>
              </w:rPr>
            </w:pPr>
            <w:r w:rsidRPr="001229A4">
              <w:rPr>
                <w:rFonts w:cs="Times New Roman"/>
              </w:rPr>
              <w:t>Построить</w:t>
            </w:r>
          </w:p>
          <w:p w:rsidR="009117A5" w:rsidRPr="001229A4" w:rsidRDefault="009117A5" w:rsidP="009117A5">
            <w:pPr>
              <w:pStyle w:val="a4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7B4471">
              <w:rPr>
                <w:rFonts w:cs="Times New Roman"/>
              </w:rPr>
              <w:t>енностное отношение к семейным традициям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34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Любимые животные и друзья. Правила чтения. Лексика.</w:t>
            </w: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Два</w:t>
            </w:r>
            <w:r w:rsidRPr="007B4471">
              <w:rPr>
                <w:rFonts w:cs="Times New Roman"/>
              </w:rPr>
              <w:t xml:space="preserve"> типа чтения гласных Аа, Ее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hanging="5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>луховая дифференциация (фонематический и интонационный слух);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7B4471">
              <w:rPr>
                <w:rFonts w:cs="Times New Roman"/>
              </w:rPr>
              <w:t>енностное отношение к природе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Люди и пре</w:t>
            </w:r>
            <w:r>
              <w:rPr>
                <w:rFonts w:cs="Times New Roman"/>
              </w:rPr>
              <w:t xml:space="preserve">дметы окружающего мира. </w:t>
            </w:r>
            <w:r w:rsidRPr="002F6713">
              <w:rPr>
                <w:rFonts w:eastAsia="Times New Roman" w:cs="Times New Roman"/>
                <w:bCs/>
                <w:kern w:val="0"/>
                <w:lang w:eastAsia="en-US" w:bidi="ar-SA"/>
              </w:rPr>
              <w:t>Аудирование  с опорой на картинку.</w:t>
            </w:r>
            <w:r w:rsidRPr="002F6713">
              <w:rPr>
                <w:rFonts w:eastAsia="Times New Roman" w:cs="Times New Roman"/>
                <w:kern w:val="0"/>
                <w:lang w:eastAsia="ru-RU" w:bidi="ar-SA"/>
              </w:rPr>
              <w:t xml:space="preserve"> Специальные  вопросы What is it? и Who is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2F6713">
              <w:rPr>
                <w:rFonts w:eastAsia="Times New Roman" w:cs="Times New Roman"/>
                <w:kern w:val="0"/>
                <w:lang w:eastAsia="ru-RU" w:bidi="ar-SA"/>
              </w:rPr>
              <w:t xml:space="preserve">it? и ответы на них. Чтение  гласных букв </w:t>
            </w:r>
            <w:r w:rsidRPr="002F671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Аа </w:t>
            </w:r>
            <w:r w:rsidRPr="002F6713">
              <w:rPr>
                <w:rFonts w:eastAsia="Times New Roman" w:cs="Times New Roman"/>
                <w:kern w:val="0"/>
                <w:lang w:eastAsia="ru-RU" w:bidi="ar-SA"/>
              </w:rPr>
              <w:t xml:space="preserve">и </w:t>
            </w:r>
            <w:r w:rsidRPr="002F671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Ее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в открытом слоге.</w:t>
            </w:r>
            <w:r w:rsidRPr="002F6713">
              <w:rPr>
                <w:rFonts w:eastAsia="Times New Roman" w:cs="Times New Roman"/>
                <w:kern w:val="0"/>
                <w:lang w:eastAsia="ru-RU" w:bidi="ar-SA"/>
              </w:rPr>
              <w:t xml:space="preserve"> Альтернативные вопросы.</w:t>
            </w: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</w:t>
            </w:r>
            <w:r w:rsidRPr="007B4471">
              <w:rPr>
                <w:rFonts w:cs="Times New Roman"/>
              </w:rPr>
              <w:t>ча</w:t>
            </w:r>
            <w:r>
              <w:rPr>
                <w:rFonts w:cs="Times New Roman"/>
              </w:rPr>
              <w:t>ю</w:t>
            </w:r>
            <w:r w:rsidRPr="007B4471">
              <w:rPr>
                <w:rFonts w:cs="Times New Roman"/>
              </w:rPr>
              <w:t>щиеся воспринимают на слух звучащие предложения;</w:t>
            </w:r>
            <w:r w:rsidRPr="007B4471">
              <w:rPr>
                <w:rFonts w:cs="Times New Roman"/>
              </w:rPr>
              <w:br/>
              <w:t>выполняют команды диктора, воспринимаемые на слух.</w:t>
            </w:r>
            <w:r w:rsidRPr="007B4471">
              <w:rPr>
                <w:rFonts w:cs="Times New Roman"/>
              </w:rPr>
              <w:br/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</w:t>
            </w:r>
            <w:r w:rsidRPr="007B4471">
              <w:rPr>
                <w:rFonts w:cs="Times New Roman"/>
              </w:rPr>
              <w:t>ча</w:t>
            </w:r>
            <w:r>
              <w:rPr>
                <w:rFonts w:cs="Times New Roman"/>
              </w:rPr>
              <w:t>ю</w:t>
            </w:r>
            <w:r w:rsidRPr="007B4471">
              <w:rPr>
                <w:rFonts w:cs="Times New Roman"/>
              </w:rPr>
              <w:t>щиеся пишут новые слова, словосочетания и новую форму неопределенного артикля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7B4471">
              <w:rPr>
                <w:rFonts w:cs="Times New Roman"/>
              </w:rPr>
              <w:t>енностное отношение к природе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527"/>
        </w:trPr>
        <w:tc>
          <w:tcPr>
            <w:tcW w:w="709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12191" w:type="dxa"/>
            <w:gridSpan w:val="7"/>
            <w:vAlign w:val="center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  <w:kern w:val="2"/>
              </w:rPr>
            </w:pPr>
            <w:r>
              <w:rPr>
                <w:rFonts w:cs="Times New Roman"/>
                <w:b/>
              </w:rPr>
              <w:t>Говорим о себе - 9 часов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55"/>
              <w:jc w:val="center"/>
              <w:rPr>
                <w:rFonts w:cs="Times New Roman"/>
                <w:kern w:val="2"/>
              </w:rPr>
            </w:pPr>
            <w:r w:rsidRPr="009E62B5">
              <w:rPr>
                <w:bCs/>
              </w:rPr>
              <w:t>Неопределенн</w:t>
            </w:r>
            <w:r>
              <w:rPr>
                <w:bCs/>
              </w:rPr>
              <w:t xml:space="preserve">ый </w:t>
            </w:r>
            <w:r w:rsidRPr="009E62B5">
              <w:rPr>
                <w:bCs/>
              </w:rPr>
              <w:t xml:space="preserve"> артикл</w:t>
            </w:r>
            <w:r>
              <w:rPr>
                <w:bCs/>
              </w:rPr>
              <w:t xml:space="preserve">ь an. </w:t>
            </w:r>
            <w:r w:rsidRPr="009E62B5">
              <w:rPr>
                <w:bCs/>
              </w:rPr>
              <w:t>Чтение</w:t>
            </w:r>
            <w:r>
              <w:rPr>
                <w:bCs/>
              </w:rPr>
              <w:t xml:space="preserve"> буквы О в открытом слоге; дифтонг</w:t>
            </w:r>
            <w:r w:rsidRPr="009E62B5">
              <w:rPr>
                <w:bCs/>
              </w:rPr>
              <w:t xml:space="preserve"> [ə</w:t>
            </w:r>
            <w:r>
              <w:rPr>
                <w:bCs/>
              </w:rPr>
              <w:t xml:space="preserve">υ], </w:t>
            </w:r>
            <w:r w:rsidRPr="009E62B5">
              <w:rPr>
                <w:bCs/>
              </w:rPr>
              <w:t>новы</w:t>
            </w:r>
            <w:r>
              <w:rPr>
                <w:bCs/>
              </w:rPr>
              <w:t>е</w:t>
            </w:r>
            <w:r w:rsidRPr="009E62B5">
              <w:rPr>
                <w:bCs/>
              </w:rPr>
              <w:t xml:space="preserve"> слова</w:t>
            </w:r>
            <w:r>
              <w:rPr>
                <w:bCs/>
              </w:rPr>
              <w:t>, с</w:t>
            </w:r>
            <w:r w:rsidRPr="009E62B5">
              <w:rPr>
                <w:bCs/>
              </w:rPr>
              <w:t>одер</w:t>
            </w:r>
            <w:r>
              <w:rPr>
                <w:bCs/>
              </w:rPr>
              <w:t>-</w:t>
            </w:r>
            <w:r w:rsidRPr="009E62B5">
              <w:rPr>
                <w:bCs/>
              </w:rPr>
              <w:t>жа</w:t>
            </w:r>
            <w:r>
              <w:rPr>
                <w:bCs/>
              </w:rPr>
              <w:t>щ</w:t>
            </w:r>
            <w:r w:rsidRPr="009E62B5">
              <w:rPr>
                <w:bCs/>
              </w:rPr>
              <w:t>и</w:t>
            </w:r>
            <w:r>
              <w:rPr>
                <w:bCs/>
              </w:rPr>
              <w:t>е</w:t>
            </w:r>
            <w:r w:rsidRPr="009E62B5">
              <w:rPr>
                <w:bCs/>
              </w:rPr>
              <w:t xml:space="preserve"> этот дифтонг, </w:t>
            </w:r>
            <w:r>
              <w:rPr>
                <w:bCs/>
              </w:rPr>
              <w:t xml:space="preserve">значение этих </w:t>
            </w:r>
            <w:r w:rsidRPr="009E62B5">
              <w:rPr>
                <w:bCs/>
              </w:rPr>
              <w:t>слов н</w:t>
            </w:r>
            <w:r>
              <w:rPr>
                <w:bCs/>
              </w:rPr>
              <w:t>а основе зритель-ной наглядности.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  <w:r w:rsidRPr="007F0C23">
              <w:rPr>
                <w:lang w:eastAsia="ru-RU"/>
              </w:rPr>
              <w:t xml:space="preserve">Структурой </w:t>
            </w:r>
            <w:r w:rsidRPr="007F0C23">
              <w:rPr>
                <w:b/>
                <w:i/>
                <w:iCs/>
                <w:lang w:val="en-US" w:eastAsia="ru-RU"/>
              </w:rPr>
              <w:t>I</w:t>
            </w:r>
            <w:r w:rsidRPr="002F6713">
              <w:rPr>
                <w:b/>
                <w:i/>
                <w:iCs/>
                <w:lang w:eastAsia="ru-RU"/>
              </w:rPr>
              <w:t xml:space="preserve"> </w:t>
            </w:r>
            <w:r w:rsidRPr="007F0C23">
              <w:rPr>
                <w:b/>
                <w:i/>
                <w:iCs/>
                <w:lang w:eastAsia="ru-RU"/>
              </w:rPr>
              <w:t>see</w:t>
            </w:r>
            <w:r w:rsidRPr="007F0C23">
              <w:rPr>
                <w:i/>
                <w:iCs/>
                <w:lang w:eastAsia="ru-RU"/>
              </w:rPr>
              <w:t xml:space="preserve"> </w:t>
            </w:r>
            <w:r w:rsidRPr="007F0C23">
              <w:rPr>
                <w:lang w:eastAsia="ru-RU"/>
              </w:rPr>
              <w:t>в значении «понятно»</w:t>
            </w: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i/>
                <w:kern w:val="2"/>
              </w:rPr>
            </w:pPr>
            <w:r w:rsidRPr="007B4471">
              <w:rPr>
                <w:rFonts w:cs="Times New Roman"/>
              </w:rPr>
              <w:t>Неопределенный артикль (</w:t>
            </w:r>
            <w:r w:rsidRPr="007B4471">
              <w:rPr>
                <w:rFonts w:cs="Times New Roman"/>
                <w:i/>
              </w:rPr>
              <w:t>an</w:t>
            </w:r>
            <w:r w:rsidRPr="007B4471">
              <w:rPr>
                <w:rFonts w:cs="Times New Roman"/>
              </w:rPr>
              <w:t xml:space="preserve">); чтение буквы </w:t>
            </w:r>
            <w:r w:rsidRPr="007B4471">
              <w:rPr>
                <w:rFonts w:cs="Times New Roman"/>
                <w:i/>
              </w:rPr>
              <w:t>Оо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Обучающиеся</w:t>
            </w:r>
            <w:r w:rsidRPr="007B4471">
              <w:rPr>
                <w:rFonts w:cs="Times New Roman"/>
              </w:rPr>
              <w:t xml:space="preserve"> объединяют слова по ассоциации;</w:t>
            </w:r>
            <w:r w:rsidRPr="007B4471">
              <w:rPr>
                <w:rFonts w:cs="Times New Roman"/>
              </w:rPr>
              <w:br/>
              <w:t>учатся завершать высказывания с опорой на зрительную наглядность;</w:t>
            </w:r>
            <w:r w:rsidRPr="007B4471">
              <w:rPr>
                <w:rFonts w:cs="Times New Roman"/>
              </w:rPr>
              <w:br/>
              <w:t>устанавливают логические связи</w:t>
            </w:r>
            <w:r>
              <w:rPr>
                <w:rFonts w:cs="Times New Roman"/>
              </w:rPr>
              <w:t xml:space="preserve"> в ряду слов, исключая ненужные.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37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F0C23">
              <w:rPr>
                <w:bCs/>
              </w:rPr>
              <w:t>Объедин</w:t>
            </w:r>
            <w:r>
              <w:rPr>
                <w:bCs/>
              </w:rPr>
              <w:t>ение  слов</w:t>
            </w:r>
            <w:r w:rsidRPr="007F0C23">
              <w:rPr>
                <w:bCs/>
              </w:rPr>
              <w:t xml:space="preserve"> по</w:t>
            </w:r>
            <w:r>
              <w:rPr>
                <w:bCs/>
              </w:rPr>
              <w:t xml:space="preserve"> ассоциации. </w:t>
            </w:r>
            <w:r w:rsidRPr="007F0C23">
              <w:rPr>
                <w:bCs/>
              </w:rPr>
              <w:t>Заверш</w:t>
            </w:r>
            <w:r>
              <w:rPr>
                <w:bCs/>
              </w:rPr>
              <w:t xml:space="preserve">ение </w:t>
            </w:r>
            <w:r w:rsidRPr="007F0C23">
              <w:rPr>
                <w:bCs/>
              </w:rPr>
              <w:t>выск</w:t>
            </w:r>
            <w:r>
              <w:rPr>
                <w:bCs/>
              </w:rPr>
              <w:t xml:space="preserve">азывания с опорой на зрительную наглядность. </w:t>
            </w:r>
            <w:r w:rsidRPr="007F0C23">
              <w:rPr>
                <w:bCs/>
              </w:rPr>
              <w:t>Логические</w:t>
            </w:r>
            <w:r>
              <w:rPr>
                <w:bCs/>
              </w:rPr>
              <w:t xml:space="preserve">  связи в ряду слов.</w:t>
            </w: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 xml:space="preserve">ловосочетания по модели </w:t>
            </w:r>
            <w:r w:rsidRPr="007B4471">
              <w:rPr>
                <w:rFonts w:cs="Times New Roman"/>
                <w:i/>
              </w:rPr>
              <w:t>Adj + N</w:t>
            </w:r>
            <w:r w:rsidRPr="007B4471">
              <w:rPr>
                <w:rFonts w:cs="Times New Roman"/>
              </w:rPr>
              <w:t xml:space="preserve">; использование сочинительного союза </w:t>
            </w:r>
            <w:r w:rsidRPr="007B4471">
              <w:rPr>
                <w:rFonts w:cs="Times New Roman"/>
                <w:i/>
              </w:rPr>
              <w:t>and</w:t>
            </w:r>
            <w:r w:rsidRPr="007B4471">
              <w:rPr>
                <w:rFonts w:cs="Times New Roman"/>
              </w:rPr>
              <w:t xml:space="preserve">;  использование личных местоимений </w:t>
            </w:r>
            <w:r w:rsidRPr="007B4471">
              <w:rPr>
                <w:rFonts w:cs="Times New Roman"/>
                <w:i/>
              </w:rPr>
              <w:t>he</w:t>
            </w:r>
            <w:r w:rsidRPr="007B4471">
              <w:rPr>
                <w:rFonts w:cs="Times New Roman"/>
              </w:rPr>
              <w:t xml:space="preserve"> и </w:t>
            </w:r>
            <w:r w:rsidRPr="007B4471">
              <w:rPr>
                <w:rFonts w:cs="Times New Roman"/>
                <w:i/>
              </w:rPr>
              <w:t>she</w:t>
            </w:r>
            <w:r w:rsidRPr="007B4471">
              <w:rPr>
                <w:rFonts w:cs="Times New Roman"/>
              </w:rPr>
              <w:t>;  звук [ju</w:t>
            </w:r>
            <w:r w:rsidRPr="007B4471">
              <w:rPr>
                <w:rFonts w:cs="Times New Roman"/>
                <w:smallCaps/>
              </w:rPr>
              <w:t xml:space="preserve">:], </w:t>
            </w:r>
            <w:r w:rsidRPr="007B4471">
              <w:rPr>
                <w:rFonts w:cs="Times New Roman"/>
              </w:rPr>
              <w:t xml:space="preserve"> использовании структуры </w:t>
            </w:r>
            <w:r w:rsidRPr="007B4471">
              <w:rPr>
                <w:rFonts w:cs="Times New Roman"/>
                <w:i/>
              </w:rPr>
              <w:t>can see</w:t>
            </w:r>
            <w:r>
              <w:rPr>
                <w:rFonts w:cs="Times New Roman"/>
              </w:rPr>
              <w:t>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Имитация (речевой единицы на уровне слова, фразы)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Первоначальный опыт эстетического, эмоционально-нравственного отношения к природе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35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widowControl/>
              <w:suppressAutoHyphens w:val="0"/>
              <w:autoSpaceDE w:val="0"/>
              <w:autoSpaceDN w:val="0"/>
              <w:adjustRightInd w:val="0"/>
              <w:ind w:right="-55"/>
              <w:jc w:val="center"/>
              <w:rPr>
                <w:rFonts w:cs="Times New Roman"/>
                <w:kern w:val="2"/>
              </w:rPr>
            </w:pP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>И</w:t>
            </w:r>
            <w:r w:rsidRPr="00405873">
              <w:rPr>
                <w:rFonts w:eastAsia="Times New Roman" w:cs="Times New Roman"/>
                <w:bCs/>
                <w:kern w:val="0"/>
                <w:lang w:eastAsia="en-US" w:bidi="ar-SA"/>
              </w:rPr>
              <w:t>спользование личных местоиме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>-</w:t>
            </w:r>
            <w:r w:rsidRPr="00405873">
              <w:rPr>
                <w:rFonts w:eastAsia="Times New Roman" w:cs="Times New Roman"/>
                <w:bCs/>
                <w:kern w:val="0"/>
                <w:lang w:eastAsia="en-US" w:bidi="ar-SA"/>
              </w:rPr>
              <w:t>ний he и she; знаком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>-</w:t>
            </w:r>
            <w:r w:rsidRPr="00405873">
              <w:rPr>
                <w:rFonts w:eastAsia="Times New Roman" w:cs="Times New Roman"/>
                <w:bCs/>
                <w:kern w:val="0"/>
                <w:lang w:eastAsia="en-US" w:bidi="ar-SA"/>
              </w:rPr>
              <w:t>ство с новыми словами, содержа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>-</w:t>
            </w:r>
            <w:r w:rsidRPr="00405873">
              <w:rPr>
                <w:rFonts w:eastAsia="Times New Roman" w:cs="Times New Roman"/>
                <w:bCs/>
                <w:kern w:val="0"/>
                <w:lang w:eastAsia="en-US" w:bidi="ar-SA"/>
              </w:rPr>
              <w:t>щими звук [ju:],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</w:t>
            </w:r>
            <w:r w:rsidRPr="00405873">
              <w:rPr>
                <w:rFonts w:eastAsia="Times New Roman" w:cs="Times New Roman"/>
                <w:bCs/>
                <w:kern w:val="0"/>
                <w:lang w:eastAsia="en-US" w:bidi="ar-SA"/>
              </w:rPr>
              <w:t>местоимением you;</w:t>
            </w:r>
            <w:r w:rsidRPr="00405873">
              <w:rPr>
                <w:rFonts w:ascii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05873">
              <w:rPr>
                <w:rFonts w:eastAsia="Times New Roman" w:cs="Times New Roman"/>
                <w:bCs/>
                <w:kern w:val="0"/>
                <w:lang w:eastAsia="en-US" w:bidi="ar-SA"/>
              </w:rPr>
              <w:t>структура «can see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». </w:t>
            </w:r>
            <w:r w:rsidRPr="00405873">
              <w:rPr>
                <w:rFonts w:eastAsia="Times New Roman" w:cs="Times New Roman"/>
                <w:bCs/>
                <w:kern w:val="0"/>
                <w:lang w:eastAsia="en-US" w:bidi="ar-SA"/>
              </w:rPr>
              <w:t>А</w:t>
            </w:r>
            <w:r w:rsidRPr="00405873">
              <w:rPr>
                <w:rFonts w:eastAsia="Times New Roman" w:cs="Times New Roman"/>
                <w:kern w:val="0"/>
                <w:lang w:eastAsia="ru-RU" w:bidi="ar-SA"/>
              </w:rPr>
              <w:t>нглийские названия русских городов.</w:t>
            </w: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Г</w:t>
            </w:r>
            <w:r w:rsidRPr="007B4471">
              <w:rPr>
                <w:rFonts w:cs="Times New Roman"/>
              </w:rPr>
              <w:t xml:space="preserve">лагол </w:t>
            </w:r>
            <w:r w:rsidRPr="007B4471">
              <w:rPr>
                <w:rFonts w:cs="Times New Roman"/>
                <w:i/>
              </w:rPr>
              <w:t>to be</w:t>
            </w:r>
            <w:r w:rsidRPr="007B4471">
              <w:rPr>
                <w:rFonts w:cs="Times New Roman"/>
              </w:rPr>
              <w:t xml:space="preserve"> во множественном и единственном числе (кроме 3-го лица множественного числа);</w:t>
            </w:r>
            <w:r w:rsidRPr="007B4471">
              <w:rPr>
                <w:rFonts w:cs="Times New Roman"/>
              </w:rPr>
              <w:br/>
              <w:t xml:space="preserve"> краткие варианты этих форм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Выявление языковых закономерностей (выведение правил);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Элементарные представления о культурном достоянии малой Родины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  <w:p w:rsidR="009117A5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4</w:t>
            </w:r>
          </w:p>
          <w:p w:rsidR="009117A5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68" w:type="dxa"/>
          </w:tcPr>
          <w:p w:rsidR="009117A5" w:rsidRPr="00405873" w:rsidRDefault="009117A5" w:rsidP="009117A5">
            <w:pPr>
              <w:snapToGrid w:val="0"/>
              <w:ind w:right="-55"/>
              <w:jc w:val="center"/>
              <w:rPr>
                <w:rFonts w:cs="Times New Roman"/>
                <w:kern w:val="2"/>
              </w:rPr>
            </w:pPr>
            <w:r w:rsidRPr="00405873">
              <w:rPr>
                <w:rFonts w:cs="Times New Roman"/>
                <w:kern w:val="2"/>
              </w:rPr>
              <w:t>Полная и краткая форма глаголов to be.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405873">
              <w:rPr>
                <w:rFonts w:cs="Times New Roman"/>
                <w:kern w:val="2"/>
              </w:rPr>
              <w:t>Диалог Знакомство» с опорой на схему. Структура</w:t>
            </w:r>
            <w:r w:rsidRPr="00405873">
              <w:rPr>
                <w:rFonts w:cs="Times New Roman"/>
                <w:kern w:val="2"/>
                <w:lang w:val="en-US"/>
              </w:rPr>
              <w:t xml:space="preserve"> </w:t>
            </w:r>
            <w:r w:rsidRPr="00405873">
              <w:rPr>
                <w:rFonts w:cs="Times New Roman"/>
                <w:i/>
                <w:kern w:val="2"/>
                <w:lang w:val="en-US"/>
              </w:rPr>
              <w:t>«Where are/is you (we, he, she) from?»</w:t>
            </w:r>
            <w:r w:rsidRPr="00405873">
              <w:rPr>
                <w:rFonts w:cs="Times New Roman"/>
                <w:kern w:val="2"/>
                <w:lang w:val="en-US"/>
              </w:rPr>
              <w:t xml:space="preserve"> </w:t>
            </w:r>
            <w:r w:rsidRPr="00405873">
              <w:rPr>
                <w:rFonts w:cs="Times New Roman"/>
                <w:kern w:val="2"/>
              </w:rPr>
              <w:t>и</w:t>
            </w:r>
            <w:r w:rsidRPr="00405873">
              <w:rPr>
                <w:rFonts w:cs="Times New Roman"/>
                <w:kern w:val="2"/>
                <w:lang w:val="en-US"/>
              </w:rPr>
              <w:t xml:space="preserve"> </w:t>
            </w:r>
            <w:r w:rsidRPr="00405873">
              <w:rPr>
                <w:rFonts w:cs="Times New Roman"/>
                <w:kern w:val="2"/>
              </w:rPr>
              <w:t>ответы</w:t>
            </w:r>
            <w:r w:rsidRPr="00405873">
              <w:rPr>
                <w:rFonts w:cs="Times New Roman"/>
                <w:kern w:val="2"/>
                <w:lang w:val="en-US"/>
              </w:rPr>
              <w:t xml:space="preserve"> </w:t>
            </w:r>
            <w:r w:rsidRPr="00405873">
              <w:rPr>
                <w:rFonts w:cs="Times New Roman"/>
                <w:kern w:val="2"/>
              </w:rPr>
              <w:t>на</w:t>
            </w:r>
            <w:r w:rsidRPr="00405873">
              <w:rPr>
                <w:rFonts w:cs="Times New Roman"/>
                <w:kern w:val="2"/>
                <w:lang w:val="en-US"/>
              </w:rPr>
              <w:t xml:space="preserve"> </w:t>
            </w:r>
            <w:r w:rsidRPr="00405873">
              <w:rPr>
                <w:rFonts w:cs="Times New Roman"/>
                <w:kern w:val="2"/>
              </w:rPr>
              <w:t>них</w:t>
            </w:r>
            <w:r w:rsidRPr="00405873">
              <w:rPr>
                <w:rFonts w:cs="Times New Roman"/>
                <w:kern w:val="2"/>
                <w:lang w:val="en-US"/>
              </w:rPr>
              <w:t xml:space="preserve">. </w:t>
            </w:r>
            <w:r w:rsidRPr="00405873">
              <w:rPr>
                <w:rFonts w:cs="Times New Roman"/>
                <w:kern w:val="2"/>
              </w:rPr>
              <w:t>Глагол  to be во  множественном числе.</w:t>
            </w: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2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i/>
                <w:kern w:val="2"/>
              </w:rPr>
            </w:pPr>
            <w:r>
              <w:rPr>
                <w:rFonts w:cs="Times New Roman"/>
              </w:rPr>
              <w:t>О</w:t>
            </w:r>
            <w:r w:rsidRPr="007B4471">
              <w:rPr>
                <w:rFonts w:cs="Times New Roman"/>
              </w:rPr>
              <w:t xml:space="preserve">бщие вопросы с глаголом </w:t>
            </w:r>
            <w:r w:rsidRPr="007B4471">
              <w:rPr>
                <w:rFonts w:cs="Times New Roman"/>
                <w:i/>
              </w:rPr>
              <w:t>to be</w:t>
            </w:r>
            <w:r w:rsidRPr="007B4471">
              <w:rPr>
                <w:rFonts w:cs="Times New Roman"/>
              </w:rPr>
              <w:t xml:space="preserve"> во множественном числе, </w:t>
            </w:r>
            <w:r w:rsidRPr="007B4471">
              <w:rPr>
                <w:rFonts w:cs="Times New Roman"/>
              </w:rPr>
              <w:br/>
              <w:t xml:space="preserve"> писать слова, короткие вопросы с глаголом </w:t>
            </w:r>
            <w:r w:rsidRPr="007B4471">
              <w:rPr>
                <w:rFonts w:cs="Times New Roman"/>
                <w:i/>
              </w:rPr>
              <w:t>to be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ind w:hanging="5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Д</w:t>
            </w:r>
            <w:r w:rsidRPr="007B4471">
              <w:rPr>
                <w:rFonts w:cs="Times New Roman"/>
              </w:rPr>
              <w:t>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</w:p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41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68" w:type="dxa"/>
          </w:tcPr>
          <w:p w:rsidR="009117A5" w:rsidRDefault="009117A5" w:rsidP="009117A5">
            <w:pPr>
              <w:snapToGrid w:val="0"/>
              <w:ind w:right="-55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Откуда мы приехали, какие мы. Откуда ты/они?</w:t>
            </w:r>
            <w:r w:rsidRPr="0029187B">
              <w:rPr>
                <w:bCs/>
              </w:rPr>
              <w:t xml:space="preserve"> Многознач</w:t>
            </w:r>
            <w:r w:rsidRPr="00405873">
              <w:rPr>
                <w:bCs/>
              </w:rPr>
              <w:t>-</w:t>
            </w:r>
            <w:r w:rsidRPr="0029187B">
              <w:rPr>
                <w:bCs/>
              </w:rPr>
              <w:t>ност</w:t>
            </w:r>
            <w:r>
              <w:rPr>
                <w:bCs/>
              </w:rPr>
              <w:t xml:space="preserve">ь местоимения </w:t>
            </w:r>
            <w:r w:rsidRPr="00405873">
              <w:rPr>
                <w:bCs/>
              </w:rPr>
              <w:t>“</w:t>
            </w:r>
            <w:r>
              <w:rPr>
                <w:bCs/>
                <w:lang w:val="en-US"/>
              </w:rPr>
              <w:t>where</w:t>
            </w:r>
            <w:r w:rsidRPr="00405873">
              <w:rPr>
                <w:bCs/>
              </w:rPr>
              <w:t>”</w:t>
            </w:r>
            <w:r>
              <w:rPr>
                <w:bCs/>
              </w:rPr>
              <w:t xml:space="preserve">. </w:t>
            </w:r>
            <w:r w:rsidRPr="0029187B">
              <w:rPr>
                <w:bCs/>
              </w:rPr>
              <w:t>Буквосоче</w:t>
            </w:r>
            <w:r w:rsidRPr="00405873">
              <w:rPr>
                <w:bCs/>
              </w:rPr>
              <w:t>-</w:t>
            </w:r>
            <w:r w:rsidRPr="0029187B">
              <w:rPr>
                <w:bCs/>
              </w:rPr>
              <w:t>тание</w:t>
            </w:r>
            <w:r>
              <w:rPr>
                <w:bCs/>
              </w:rPr>
              <w:t xml:space="preserve"> </w:t>
            </w:r>
            <w:r w:rsidRPr="0029187B">
              <w:rPr>
                <w:bCs/>
              </w:rPr>
              <w:t xml:space="preserve"> </w:t>
            </w:r>
            <w:r>
              <w:rPr>
                <w:bCs/>
              </w:rPr>
              <w:t>th [ð], личное местоимение they.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Я</w:t>
            </w:r>
            <w:r w:rsidRPr="007B4471">
              <w:rPr>
                <w:rFonts w:cs="Times New Roman"/>
              </w:rPr>
              <w:t xml:space="preserve">вление многозначности на примере лексической единицы </w:t>
            </w:r>
            <w:r w:rsidRPr="007B4471">
              <w:rPr>
                <w:rFonts w:cs="Times New Roman"/>
                <w:i/>
              </w:rPr>
              <w:t>where</w:t>
            </w:r>
            <w:r w:rsidRPr="007B4471">
              <w:rPr>
                <w:rFonts w:cs="Times New Roman"/>
              </w:rPr>
              <w:t>;</w:t>
            </w:r>
            <w:r w:rsidRPr="007B4471">
              <w:rPr>
                <w:rFonts w:cs="Times New Roman"/>
              </w:rPr>
              <w:br/>
              <w:t xml:space="preserve">структура  </w:t>
            </w:r>
            <w:r w:rsidRPr="007B4471">
              <w:rPr>
                <w:rFonts w:cs="Times New Roman"/>
                <w:i/>
              </w:rPr>
              <w:t>Where are you from?</w:t>
            </w:r>
            <w:r w:rsidRPr="007B4471">
              <w:rPr>
                <w:rFonts w:cs="Times New Roman"/>
              </w:rPr>
              <w:t>;</w:t>
            </w:r>
            <w:r w:rsidRPr="007B4471">
              <w:rPr>
                <w:rFonts w:cs="Times New Roman"/>
              </w:rPr>
              <w:br/>
              <w:t xml:space="preserve">буквосочетание </w:t>
            </w:r>
            <w:r w:rsidRPr="007B4471">
              <w:rPr>
                <w:rFonts w:cs="Times New Roman"/>
                <w:i/>
              </w:rPr>
              <w:t xml:space="preserve">th </w:t>
            </w:r>
            <w:r>
              <w:rPr>
                <w:bCs/>
              </w:rPr>
              <w:t xml:space="preserve">[ð] </w:t>
            </w:r>
            <w:r w:rsidRPr="007B4471">
              <w:rPr>
                <w:rFonts w:cs="Times New Roman"/>
              </w:rPr>
              <w:t xml:space="preserve">  местоимение </w:t>
            </w:r>
            <w:r w:rsidRPr="007B4471">
              <w:rPr>
                <w:rFonts w:cs="Times New Roman"/>
                <w:i/>
              </w:rPr>
              <w:t>they</w:t>
            </w:r>
            <w:r w:rsidRPr="007B4471">
              <w:rPr>
                <w:rFonts w:cs="Times New Roman"/>
              </w:rPr>
              <w:t>;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Первоначальный опыт межкультурной коммуникации;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Люди вокруг нас. Правила чтения.</w:t>
            </w:r>
            <w:r>
              <w:rPr>
                <w:bCs/>
              </w:rPr>
              <w:t xml:space="preserve"> Отрицательная форма предложения. Различие значения слов </w:t>
            </w:r>
            <w:r>
              <w:rPr>
                <w:bCs/>
                <w:lang w:val="en-US"/>
              </w:rPr>
              <w:t>pupil</w:t>
            </w:r>
            <w:r w:rsidRPr="00D50A6C">
              <w:rPr>
                <w:bCs/>
              </w:rPr>
              <w:t xml:space="preserve"> (</w:t>
            </w:r>
            <w:r>
              <w:rPr>
                <w:bCs/>
              </w:rPr>
              <w:t>ученик</w:t>
            </w:r>
            <w:r w:rsidRPr="00D50A6C">
              <w:rPr>
                <w:bCs/>
              </w:rPr>
              <w:t xml:space="preserve"> </w:t>
            </w:r>
            <w:r>
              <w:rPr>
                <w:bCs/>
              </w:rPr>
              <w:t xml:space="preserve">школы)  и </w:t>
            </w:r>
            <w:r>
              <w:rPr>
                <w:bCs/>
                <w:lang w:val="en-US"/>
              </w:rPr>
              <w:t>student</w:t>
            </w:r>
            <w:r w:rsidRPr="00D50A6C">
              <w:rPr>
                <w:bCs/>
              </w:rPr>
              <w:t xml:space="preserve"> (</w:t>
            </w:r>
            <w:r>
              <w:rPr>
                <w:bCs/>
              </w:rPr>
              <w:t>студент</w:t>
            </w:r>
            <w:r w:rsidRPr="00D50A6C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ind w:right="-55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Р</w:t>
            </w:r>
            <w:r w:rsidRPr="007B4471">
              <w:rPr>
                <w:rFonts w:cs="Times New Roman"/>
              </w:rPr>
              <w:t>абота в парах,  этикет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ные диалоги на струк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турно-функциональной основе;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прогнозиро</w:t>
            </w:r>
            <w:r>
              <w:rPr>
                <w:rFonts w:cs="Times New Roman"/>
              </w:rPr>
              <w:t>вание содержания</w:t>
            </w:r>
            <w:r w:rsidRPr="007B4471">
              <w:rPr>
                <w:rFonts w:cs="Times New Roman"/>
              </w:rPr>
              <w:t xml:space="preserve"> предлагае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мого предложения на основе двух заданных;</w:t>
            </w:r>
            <w:r w:rsidRPr="007B4471">
              <w:rPr>
                <w:rFonts w:cs="Times New Roman"/>
              </w:rPr>
              <w:br/>
              <w:t>письменные задания по корректному написанию слов, структур</w:t>
            </w:r>
            <w:r>
              <w:rPr>
                <w:rFonts w:cs="Times New Roman"/>
              </w:rPr>
              <w:t>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40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55"/>
              <w:jc w:val="center"/>
              <w:rPr>
                <w:rFonts w:cs="Times New Roman"/>
                <w:kern w:val="2"/>
              </w:rPr>
            </w:pPr>
            <w:r>
              <w:rPr>
                <w:bCs/>
              </w:rPr>
              <w:t>Люди вокруг нас: местона</w:t>
            </w:r>
            <w:r w:rsidRPr="00993AD9">
              <w:rPr>
                <w:bCs/>
              </w:rPr>
              <w:t>хождение людей и предметов, сказочные персонажи.</w:t>
            </w:r>
            <w:r>
              <w:rPr>
                <w:bCs/>
              </w:rPr>
              <w:t xml:space="preserve"> </w:t>
            </w:r>
            <w:r w:rsidRPr="0029187B">
              <w:rPr>
                <w:bCs/>
              </w:rPr>
              <w:t>Общи</w:t>
            </w:r>
            <w:r>
              <w:rPr>
                <w:bCs/>
              </w:rPr>
              <w:t xml:space="preserve">е </w:t>
            </w:r>
            <w:r w:rsidRPr="0029187B">
              <w:rPr>
                <w:bCs/>
              </w:rPr>
              <w:t xml:space="preserve"> вопрос</w:t>
            </w:r>
            <w:r>
              <w:rPr>
                <w:bCs/>
              </w:rPr>
              <w:t>ы</w:t>
            </w:r>
            <w:r w:rsidRPr="0029187B">
              <w:rPr>
                <w:bCs/>
              </w:rPr>
              <w:t xml:space="preserve"> с глаголом to be во множествен</w:t>
            </w:r>
            <w:r>
              <w:rPr>
                <w:bCs/>
              </w:rPr>
              <w:t>-</w:t>
            </w:r>
            <w:r w:rsidRPr="0029187B">
              <w:rPr>
                <w:bCs/>
              </w:rPr>
              <w:t>ном числе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ind w:right="-55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Ч</w:t>
            </w:r>
            <w:r w:rsidRPr="007B4471">
              <w:rPr>
                <w:rFonts w:cs="Times New Roman"/>
              </w:rPr>
              <w:t>итать слова с одинаковыми гласными буквами в I и II типах слога, с опорой на графическое изображе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ние транскрипционного знака;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 xml:space="preserve"> напис</w:t>
            </w:r>
            <w:r>
              <w:rPr>
                <w:rFonts w:cs="Times New Roman"/>
              </w:rPr>
              <w:t>ание букво-сочетаний, слов, фраз.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Н</w:t>
            </w:r>
            <w:r w:rsidRPr="007B4471">
              <w:rPr>
                <w:rFonts w:cs="Times New Roman"/>
              </w:rPr>
              <w:t>ормы произношения английского языка при чтении вслух и в устной реч</w:t>
            </w:r>
            <w:r>
              <w:rPr>
                <w:rFonts w:cs="Times New Roman"/>
              </w:rPr>
              <w:t>и;</w:t>
            </w:r>
            <w:r>
              <w:rPr>
                <w:rFonts w:cs="Times New Roman"/>
              </w:rPr>
              <w:br/>
              <w:t xml:space="preserve"> этикетный диалог знакомства.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41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268" w:type="dxa"/>
          </w:tcPr>
          <w:p w:rsidR="009117A5" w:rsidRDefault="009117A5" w:rsidP="009117A5">
            <w:pPr>
              <w:overflowPunct w:val="0"/>
              <w:autoSpaceDE w:val="0"/>
              <w:snapToGrid w:val="0"/>
              <w:ind w:right="-55"/>
              <w:jc w:val="center"/>
              <w:rPr>
                <w:lang w:eastAsia="ru-RU"/>
              </w:rPr>
            </w:pPr>
            <w:r w:rsidRPr="007B4471">
              <w:rPr>
                <w:rFonts w:cs="Times New Roman"/>
              </w:rPr>
              <w:t>Сказочные персонажи учебника</w:t>
            </w:r>
            <w:r>
              <w:rPr>
                <w:rFonts w:cs="Times New Roman"/>
              </w:rPr>
              <w:t>,</w:t>
            </w:r>
            <w:r w:rsidRPr="007B4471">
              <w:rPr>
                <w:rFonts w:cs="Times New Roman"/>
              </w:rPr>
              <w:br/>
            </w:r>
            <w:r>
              <w:rPr>
                <w:rFonts w:cs="Times New Roman"/>
              </w:rPr>
              <w:t>и</w:t>
            </w:r>
            <w:r w:rsidRPr="007B4471">
              <w:rPr>
                <w:rFonts w:cs="Times New Roman"/>
              </w:rPr>
              <w:t xml:space="preserve">х характеристики. </w:t>
            </w:r>
            <w:r>
              <w:rPr>
                <w:lang w:eastAsia="ru-RU"/>
              </w:rPr>
              <w:t>Закрепление пройденного материала.</w:t>
            </w:r>
          </w:p>
          <w:p w:rsidR="009117A5" w:rsidRDefault="009117A5" w:rsidP="009117A5">
            <w:pPr>
              <w:overflowPunct w:val="0"/>
              <w:autoSpaceDE w:val="0"/>
              <w:snapToGrid w:val="0"/>
              <w:ind w:right="-55"/>
              <w:jc w:val="center"/>
              <w:rPr>
                <w:lang w:eastAsia="ru-RU"/>
              </w:rPr>
            </w:pPr>
          </w:p>
          <w:p w:rsidR="009117A5" w:rsidRPr="007B4471" w:rsidRDefault="009117A5" w:rsidP="009117A5">
            <w:pPr>
              <w:overflowPunct w:val="0"/>
              <w:autoSpaceDE w:val="0"/>
              <w:snapToGrid w:val="0"/>
              <w:ind w:right="-55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9117A5" w:rsidRPr="007B4471" w:rsidRDefault="009117A5" w:rsidP="009117A5">
            <w:pPr>
              <w:overflowPunct w:val="0"/>
              <w:autoSpaceDE w:val="0"/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</w:t>
            </w:r>
            <w:r w:rsidRPr="007B4471">
              <w:rPr>
                <w:rFonts w:cs="Times New Roman"/>
              </w:rPr>
              <w:t>ча</w:t>
            </w:r>
            <w:r>
              <w:rPr>
                <w:rFonts w:cs="Times New Roman"/>
              </w:rPr>
              <w:t>ю</w:t>
            </w:r>
            <w:r w:rsidRPr="007B4471">
              <w:rPr>
                <w:rFonts w:cs="Times New Roman"/>
              </w:rPr>
              <w:t>щиеся осуществляют рефлексию, определяя, чему они уже научились к данному моменту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Осознание и объяснение правил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42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513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2191" w:type="dxa"/>
            <w:gridSpan w:val="7"/>
          </w:tcPr>
          <w:p w:rsidR="009117A5" w:rsidRPr="007B4471" w:rsidRDefault="009117A5" w:rsidP="009117A5">
            <w:pPr>
              <w:pStyle w:val="a7"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</w:p>
          <w:p w:rsidR="009117A5" w:rsidRPr="007B4471" w:rsidRDefault="009117A5" w:rsidP="009117A5">
            <w:pPr>
              <w:snapToGrid w:val="0"/>
              <w:contextualSpacing/>
              <w:jc w:val="center"/>
              <w:rPr>
                <w:rFonts w:cs="Times New Roman"/>
                <w:b/>
                <w:kern w:val="2"/>
              </w:rPr>
            </w:pPr>
            <w:r w:rsidRPr="007B4471">
              <w:rPr>
                <w:rFonts w:cs="Times New Roman"/>
                <w:b/>
              </w:rPr>
              <w:t xml:space="preserve">Люди и предметы вокруг нас </w:t>
            </w:r>
            <w:r>
              <w:rPr>
                <w:rFonts w:cs="Times New Roman"/>
                <w:b/>
              </w:rPr>
              <w:t>- 2 часа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pStyle w:val="a7"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pStyle w:val="a7"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pStyle w:val="a7"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</w:p>
        </w:tc>
      </w:tr>
      <w:tr w:rsidR="009117A5" w:rsidRPr="007B4471" w:rsidTr="00526154">
        <w:trPr>
          <w:cantSplit/>
          <w:trHeight w:val="2392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180603">
              <w:rPr>
                <w:bCs/>
              </w:rPr>
              <w:t>Чтение</w:t>
            </w:r>
            <w:r>
              <w:rPr>
                <w:bCs/>
              </w:rPr>
              <w:t xml:space="preserve"> </w:t>
            </w:r>
            <w:r w:rsidRPr="00180603">
              <w:rPr>
                <w:bCs/>
              </w:rPr>
              <w:t xml:space="preserve"> гласных Ii и Yy в открытом слоге</w:t>
            </w:r>
            <w:r>
              <w:rPr>
                <w:bCs/>
              </w:rPr>
              <w:t>.</w:t>
            </w:r>
            <w:r>
              <w:t xml:space="preserve"> </w:t>
            </w:r>
            <w:r w:rsidRPr="00180603">
              <w:rPr>
                <w:bCs/>
              </w:rPr>
              <w:t>Семантизаци</w:t>
            </w:r>
            <w:r>
              <w:rPr>
                <w:bCs/>
              </w:rPr>
              <w:t xml:space="preserve">я </w:t>
            </w:r>
            <w:r w:rsidRPr="00180603">
              <w:rPr>
                <w:bCs/>
              </w:rPr>
              <w:t xml:space="preserve"> </w:t>
            </w:r>
            <w:r>
              <w:rPr>
                <w:bCs/>
              </w:rPr>
              <w:t>новых слов с опорой на зритель</w:t>
            </w:r>
            <w:r w:rsidRPr="00180603">
              <w:rPr>
                <w:bCs/>
              </w:rPr>
              <w:t>ный ряд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Ч</w:t>
            </w:r>
            <w:r w:rsidRPr="007B4471">
              <w:rPr>
                <w:rFonts w:cs="Times New Roman"/>
              </w:rPr>
              <w:t xml:space="preserve">тение гласных </w:t>
            </w:r>
            <w:r w:rsidRPr="007B4471">
              <w:rPr>
                <w:rFonts w:cs="Times New Roman"/>
                <w:i/>
              </w:rPr>
              <w:t>Ii</w:t>
            </w:r>
            <w:r w:rsidRPr="007B4471">
              <w:rPr>
                <w:rFonts w:cs="Times New Roman"/>
              </w:rPr>
              <w:t xml:space="preserve"> и </w:t>
            </w:r>
            <w:r w:rsidRPr="007B4471">
              <w:rPr>
                <w:rFonts w:cs="Times New Roman"/>
                <w:i/>
              </w:rPr>
              <w:t>Yy</w:t>
            </w:r>
            <w:r>
              <w:rPr>
                <w:rFonts w:cs="Times New Roman"/>
              </w:rPr>
              <w:t xml:space="preserve"> в открытом слоге.</w:t>
            </w:r>
            <w:r w:rsidRPr="007B4471">
              <w:rPr>
                <w:rFonts w:cs="Times New Roman"/>
              </w:rPr>
              <w:br/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>емантизация новых слов с опорой на зрительный ряд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ind w:right="24" w:hanging="14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ind w:right="24" w:hanging="14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Местонахождение людей, животных, предметов, сказочных персонажей; их характеристики. Лексика. Краткие ответы.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i/>
                <w:kern w:val="2"/>
              </w:rPr>
            </w:pPr>
            <w:r>
              <w:rPr>
                <w:rFonts w:cs="Times New Roman"/>
              </w:rPr>
              <w:t>Н</w:t>
            </w:r>
            <w:r w:rsidRPr="007B4471">
              <w:rPr>
                <w:rFonts w:cs="Times New Roman"/>
              </w:rPr>
              <w:t>ормы произношения английского языка при чтении вслух и в устной речи,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диалоги о местонахождении объектов;</w:t>
            </w:r>
            <w:r w:rsidRPr="007B4471">
              <w:rPr>
                <w:rFonts w:cs="Times New Roman"/>
              </w:rPr>
              <w:br/>
              <w:t xml:space="preserve"> варианты ответов на общие вопросы, содержащие глагол </w:t>
            </w:r>
            <w:r w:rsidRPr="007B4471">
              <w:rPr>
                <w:rFonts w:cs="Times New Roman"/>
                <w:i/>
              </w:rPr>
              <w:t>to be</w:t>
            </w:r>
            <w:r w:rsidRPr="007B4471">
              <w:rPr>
                <w:rFonts w:cs="Times New Roman"/>
              </w:rPr>
              <w:t xml:space="preserve"> во множественном числе;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 xml:space="preserve">предлог </w:t>
            </w:r>
            <w:r w:rsidRPr="007B4471">
              <w:rPr>
                <w:rFonts w:cs="Times New Roman"/>
                <w:i/>
              </w:rPr>
              <w:t>in.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Повтор. лексику по теме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395"/>
        </w:trPr>
        <w:tc>
          <w:tcPr>
            <w:tcW w:w="709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12191" w:type="dxa"/>
            <w:gridSpan w:val="7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  <w:kern w:val="2"/>
              </w:rPr>
            </w:pPr>
            <w:r>
              <w:rPr>
                <w:rFonts w:cs="Times New Roman"/>
                <w:b/>
              </w:rPr>
              <w:t>Путешествуем по городам -  6 часов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b/>
              </w:rPr>
            </w:pPr>
          </w:p>
        </w:tc>
      </w:tr>
      <w:tr w:rsidR="009117A5" w:rsidRPr="007B4471" w:rsidTr="00526154">
        <w:trPr>
          <w:cantSplit/>
          <w:trHeight w:val="2353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 w:rsidRPr="006C2B4B">
              <w:rPr>
                <w:rFonts w:eastAsia="Times New Roman" w:cs="Times New Roman"/>
                <w:bCs/>
                <w:kern w:val="0"/>
                <w:lang w:eastAsia="en-US" w:bidi="ar-SA"/>
              </w:rPr>
              <w:t>Знакомство  с иным возможным чтением буквосочетания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</w:t>
            </w:r>
            <w:r w:rsidRPr="006C2B4B">
              <w:rPr>
                <w:rFonts w:eastAsia="Times New Roman" w:cs="Times New Roman"/>
                <w:bCs/>
                <w:kern w:val="0"/>
                <w:lang w:eastAsia="en-US" w:bidi="ar-SA"/>
              </w:rPr>
              <w:t>th; новые слова , содержащие звук [и]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</w:t>
            </w:r>
            <w:r w:rsidRPr="007B4471">
              <w:rPr>
                <w:rFonts w:cs="Times New Roman"/>
              </w:rPr>
              <w:t xml:space="preserve">знакомления с новым 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материалом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Ч</w:t>
            </w:r>
            <w:r w:rsidRPr="007B4471">
              <w:rPr>
                <w:rFonts w:cs="Times New Roman"/>
              </w:rPr>
              <w:t xml:space="preserve">тение буквосочетания </w:t>
            </w:r>
            <w:r w:rsidRPr="007B4471">
              <w:rPr>
                <w:rFonts w:cs="Times New Roman"/>
                <w:i/>
              </w:rPr>
              <w:t>th</w:t>
            </w:r>
            <w:r>
              <w:rPr>
                <w:rFonts w:cs="Times New Roman"/>
                <w:i/>
              </w:rPr>
              <w:t xml:space="preserve"> </w:t>
            </w:r>
            <w:r w:rsidRPr="006C2B4B">
              <w:rPr>
                <w:rFonts w:eastAsia="Times New Roman" w:cs="Times New Roman"/>
                <w:bCs/>
                <w:kern w:val="0"/>
                <w:lang w:eastAsia="en-US" w:bidi="ar-SA"/>
              </w:rPr>
              <w:t>[и]</w:t>
            </w:r>
            <w:r>
              <w:rPr>
                <w:rFonts w:cs="Times New Roman"/>
                <w:i/>
              </w:rPr>
              <w:t xml:space="preserve"> </w:t>
            </w:r>
            <w:r w:rsidRPr="007B4471">
              <w:rPr>
                <w:rFonts w:cs="Times New Roman"/>
              </w:rPr>
              <w:t>;</w:t>
            </w:r>
            <w:r w:rsidRPr="007B4471">
              <w:rPr>
                <w:rFonts w:cs="Times New Roman"/>
              </w:rPr>
              <w:br/>
              <w:t>чтение словосочетания и предложения с новыми словами</w:t>
            </w:r>
            <w:r>
              <w:rPr>
                <w:rFonts w:cs="Times New Roman"/>
              </w:rPr>
              <w:t>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Р</w:t>
            </w:r>
            <w:r w:rsidRPr="007B4471">
              <w:rPr>
                <w:rFonts w:cs="Times New Roman"/>
              </w:rPr>
              <w:t>абота в парах, в рамках ролевой игры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48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Default="009117A5" w:rsidP="009117A5">
            <w:pPr>
              <w:snapToGrid w:val="0"/>
              <w:ind w:right="-55"/>
              <w:jc w:val="center"/>
              <w:rPr>
                <w:bCs/>
              </w:rPr>
            </w:pPr>
            <w:r w:rsidRPr="002A7A1D">
              <w:rPr>
                <w:bCs/>
              </w:rPr>
              <w:t>Ч</w:t>
            </w:r>
            <w:r>
              <w:rPr>
                <w:bCs/>
              </w:rPr>
              <w:t>тение  слов</w:t>
            </w:r>
            <w:r w:rsidRPr="002A7A1D">
              <w:rPr>
                <w:bCs/>
              </w:rPr>
              <w:t xml:space="preserve"> с одинаковыми гласными буквами в</w:t>
            </w:r>
          </w:p>
          <w:p w:rsidR="009117A5" w:rsidRPr="007B4471" w:rsidRDefault="009117A5" w:rsidP="009117A5">
            <w:pPr>
              <w:snapToGrid w:val="0"/>
              <w:ind w:right="-55"/>
              <w:jc w:val="center"/>
              <w:rPr>
                <w:rFonts w:cs="Times New Roman"/>
                <w:kern w:val="2"/>
              </w:rPr>
            </w:pPr>
            <w:r w:rsidRPr="002A7A1D">
              <w:rPr>
                <w:bCs/>
              </w:rPr>
              <w:t>I и II типах слога, с опорой на графичес</w:t>
            </w:r>
            <w:r>
              <w:rPr>
                <w:bCs/>
              </w:rPr>
              <w:t>-</w:t>
            </w:r>
            <w:r w:rsidRPr="002A7A1D">
              <w:rPr>
                <w:bCs/>
              </w:rPr>
              <w:t>кое изображение транскрипционного знака</w:t>
            </w:r>
            <w:r>
              <w:rPr>
                <w:bCs/>
              </w:rPr>
              <w:t>.</w:t>
            </w:r>
            <w:r w:rsidRPr="002A7A1D">
              <w:rPr>
                <w:bCs/>
              </w:rPr>
              <w:t xml:space="preserve"> Числительны</w:t>
            </w:r>
            <w:r>
              <w:rPr>
                <w:bCs/>
              </w:rPr>
              <w:t>е</w:t>
            </w:r>
            <w:r w:rsidRPr="002A7A1D">
              <w:rPr>
                <w:bCs/>
              </w:rPr>
              <w:t xml:space="preserve"> 1—12</w:t>
            </w:r>
            <w:r>
              <w:rPr>
                <w:bCs/>
              </w:rPr>
              <w:t xml:space="preserve">. </w:t>
            </w:r>
            <w:r w:rsidRPr="002A7A1D">
              <w:rPr>
                <w:bCs/>
              </w:rPr>
              <w:t>Структур</w:t>
            </w:r>
            <w:r>
              <w:rPr>
                <w:bCs/>
              </w:rPr>
              <w:t>а</w:t>
            </w:r>
            <w:r w:rsidRPr="00F71C78">
              <w:rPr>
                <w:bCs/>
              </w:rPr>
              <w:t xml:space="preserve">  </w:t>
            </w:r>
            <w:r w:rsidRPr="00F71C78">
              <w:rPr>
                <w:bCs/>
                <w:i/>
                <w:lang w:val="en-US"/>
              </w:rPr>
              <w:t>How</w:t>
            </w:r>
            <w:r w:rsidRPr="00F71C78">
              <w:rPr>
                <w:bCs/>
                <w:i/>
              </w:rPr>
              <w:t xml:space="preserve"> </w:t>
            </w:r>
            <w:r w:rsidRPr="00F71C78">
              <w:rPr>
                <w:bCs/>
                <w:i/>
                <w:lang w:val="en-US"/>
              </w:rPr>
              <w:t>old</w:t>
            </w:r>
            <w:r w:rsidRPr="00F71C78">
              <w:rPr>
                <w:bCs/>
                <w:i/>
              </w:rPr>
              <w:t xml:space="preserve"> </w:t>
            </w:r>
            <w:r w:rsidRPr="00F71C78">
              <w:rPr>
                <w:bCs/>
                <w:i/>
                <w:lang w:val="en-US"/>
              </w:rPr>
              <w:t>are</w:t>
            </w:r>
            <w:r w:rsidRPr="00F71C78">
              <w:rPr>
                <w:bCs/>
                <w:i/>
              </w:rPr>
              <w:t xml:space="preserve"> </w:t>
            </w:r>
            <w:r w:rsidRPr="00F71C78">
              <w:rPr>
                <w:bCs/>
                <w:i/>
                <w:lang w:val="en-US"/>
              </w:rPr>
              <w:t>you</w:t>
            </w:r>
            <w:r w:rsidRPr="00F71C78">
              <w:rPr>
                <w:bCs/>
                <w:i/>
              </w:rPr>
              <w:t>?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</w:t>
            </w:r>
            <w:r>
              <w:rPr>
                <w:rFonts w:cs="Times New Roman"/>
              </w:rPr>
              <w:t>ро</w:t>
            </w:r>
            <w:r w:rsidRPr="007B4471">
              <w:rPr>
                <w:rFonts w:cs="Times New Roman"/>
              </w:rPr>
              <w:t>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 xml:space="preserve">труктура  </w:t>
            </w:r>
            <w:r w:rsidRPr="007B4471">
              <w:rPr>
                <w:rFonts w:cs="Times New Roman"/>
                <w:i/>
              </w:rPr>
              <w:t>How old are you?</w:t>
            </w:r>
            <w:r w:rsidRPr="007B4471">
              <w:rPr>
                <w:rFonts w:cs="Times New Roman"/>
              </w:rPr>
              <w:t>, использование  её в речи;</w:t>
            </w:r>
          </w:p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числительные 1—12, использование их в речи.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Нормы произношения английского языка при чтении вслух и в устной речи;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55"/>
              <w:jc w:val="center"/>
              <w:rPr>
                <w:rFonts w:cs="Times New Roman"/>
                <w:kern w:val="2"/>
              </w:rPr>
            </w:pPr>
            <w:r w:rsidRPr="00984EAD">
              <w:rPr>
                <w:bCs/>
              </w:rPr>
              <w:t>Ассоциативные</w:t>
            </w:r>
            <w:r>
              <w:rPr>
                <w:bCs/>
              </w:rPr>
              <w:t xml:space="preserve"> </w:t>
            </w:r>
            <w:r w:rsidRPr="00984EAD">
              <w:rPr>
                <w:bCs/>
              </w:rPr>
              <w:t xml:space="preserve"> связи между словами</w:t>
            </w:r>
            <w:r>
              <w:rPr>
                <w:bCs/>
              </w:rPr>
              <w:t xml:space="preserve">. </w:t>
            </w:r>
            <w:r w:rsidRPr="00984EAD">
              <w:rPr>
                <w:bCs/>
              </w:rPr>
              <w:t>Изуч</w:t>
            </w:r>
            <w:r>
              <w:rPr>
                <w:bCs/>
              </w:rPr>
              <w:t xml:space="preserve">ение  </w:t>
            </w:r>
            <w:r w:rsidRPr="00984EAD">
              <w:rPr>
                <w:bCs/>
              </w:rPr>
              <w:t xml:space="preserve"> и использ</w:t>
            </w:r>
            <w:r>
              <w:rPr>
                <w:bCs/>
              </w:rPr>
              <w:t>ование</w:t>
            </w:r>
            <w:r w:rsidRPr="00984EAD">
              <w:rPr>
                <w:bCs/>
              </w:rPr>
              <w:t xml:space="preserve"> в </w:t>
            </w:r>
            <w:r>
              <w:rPr>
                <w:bCs/>
              </w:rPr>
              <w:t>речи формы глагола to be и фор</w:t>
            </w:r>
            <w:r w:rsidRPr="00984EAD">
              <w:rPr>
                <w:bCs/>
              </w:rPr>
              <w:t>мы ли</w:t>
            </w:r>
            <w:r>
              <w:rPr>
                <w:bCs/>
              </w:rPr>
              <w:t>чных местоимений в общем падеже.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М</w:t>
            </w:r>
            <w:r w:rsidRPr="007B4471">
              <w:rPr>
                <w:rFonts w:cs="Times New Roman"/>
              </w:rPr>
              <w:t>икродиалоги;</w:t>
            </w:r>
            <w:r w:rsidRPr="007B4471">
              <w:rPr>
                <w:rFonts w:cs="Times New Roman"/>
              </w:rPr>
              <w:br/>
              <w:t>вопросы по картинке;</w:t>
            </w:r>
            <w:r w:rsidRPr="007B4471">
              <w:rPr>
                <w:rFonts w:cs="Times New Roman"/>
              </w:rPr>
              <w:br/>
              <w:t>составление вопросов по образцу; работа в парах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Построение высказывания в соответствии с коммуникативными задачами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2A7A1D">
              <w:rPr>
                <w:bCs/>
              </w:rPr>
              <w:t>Формы</w:t>
            </w:r>
            <w:r>
              <w:rPr>
                <w:bCs/>
              </w:rPr>
              <w:t xml:space="preserve"> </w:t>
            </w:r>
            <w:r w:rsidRPr="002A7A1D">
              <w:rPr>
                <w:bCs/>
              </w:rPr>
              <w:t xml:space="preserve"> глагола to be и формы личных местоимений в общ</w:t>
            </w:r>
            <w:r>
              <w:rPr>
                <w:bCs/>
              </w:rPr>
              <w:t>ем падеже. Чтение</w:t>
            </w:r>
            <w:r w:rsidRPr="002A7A1D">
              <w:rPr>
                <w:bCs/>
              </w:rPr>
              <w:t xml:space="preserve"> рассказ</w:t>
            </w:r>
            <w:r>
              <w:rPr>
                <w:bCs/>
              </w:rPr>
              <w:t>а</w:t>
            </w:r>
            <w:r w:rsidRPr="002A7A1D">
              <w:rPr>
                <w:bCs/>
              </w:rPr>
              <w:t xml:space="preserve"> о животном и составл</w:t>
            </w:r>
            <w:r>
              <w:rPr>
                <w:bCs/>
              </w:rPr>
              <w:t xml:space="preserve">ение </w:t>
            </w:r>
            <w:r w:rsidRPr="002A7A1D">
              <w:rPr>
                <w:bCs/>
              </w:rPr>
              <w:t>собственно</w:t>
            </w:r>
            <w:r>
              <w:rPr>
                <w:bCs/>
              </w:rPr>
              <w:t>го</w:t>
            </w:r>
            <w:r w:rsidRPr="002A7A1D">
              <w:rPr>
                <w:bCs/>
              </w:rPr>
              <w:t xml:space="preserve"> высказывани</w:t>
            </w:r>
            <w:r>
              <w:rPr>
                <w:bCs/>
              </w:rPr>
              <w:t>я</w:t>
            </w:r>
            <w:r w:rsidRPr="002A7A1D">
              <w:rPr>
                <w:bCs/>
              </w:rPr>
              <w:t xml:space="preserve"> по этому образцу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осприятие на слух микроситуации;</w:t>
            </w:r>
            <w:r w:rsidRPr="007B4471">
              <w:rPr>
                <w:rFonts w:cs="Times New Roman"/>
              </w:rPr>
              <w:br/>
              <w:t>ответы на вопросы, используя зрительную опору;</w:t>
            </w:r>
            <w:r w:rsidRPr="007B4471">
              <w:rPr>
                <w:rFonts w:cs="Times New Roman"/>
              </w:rPr>
              <w:br/>
              <w:t xml:space="preserve">использование в речи формы глагола </w:t>
            </w:r>
            <w:r w:rsidRPr="007B4471">
              <w:rPr>
                <w:rFonts w:cs="Times New Roman"/>
                <w:i/>
              </w:rPr>
              <w:t>to be</w:t>
            </w:r>
            <w:r w:rsidRPr="007B4471">
              <w:rPr>
                <w:rFonts w:cs="Times New Roman"/>
              </w:rPr>
              <w:t xml:space="preserve"> и формы личных местоимений в общем падеже;</w:t>
            </w:r>
            <w:r w:rsidRPr="007B4471">
              <w:rPr>
                <w:rFonts w:cs="Times New Roman"/>
              </w:rPr>
              <w:br/>
              <w:t>ученики читают рассказ о животном.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Составить  собственное высказывание по  образцу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3204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51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Контрольная работа</w:t>
            </w:r>
            <w:r>
              <w:rPr>
                <w:rFonts w:cs="Times New Roman"/>
              </w:rPr>
              <w:t xml:space="preserve"> по теме: «Мир вокруг меня».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проверки и коррекции знаний и умений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Выполнение заданий контрольной работы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Выявление языковых закономерностей (выведение правил)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Повтор. лексику по теме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2712"/>
        </w:trPr>
        <w:tc>
          <w:tcPr>
            <w:tcW w:w="709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Местоположение людей, животных, предметов. Анализ контрольной работы.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contextualSpacing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</w:t>
            </w:r>
            <w:r w:rsidRPr="007B4471">
              <w:rPr>
                <w:rFonts w:cs="Times New Roman"/>
              </w:rPr>
              <w:t>ча</w:t>
            </w:r>
            <w:r>
              <w:rPr>
                <w:rFonts w:cs="Times New Roman"/>
              </w:rPr>
              <w:t>ю</w:t>
            </w:r>
            <w:r w:rsidRPr="007B4471">
              <w:rPr>
                <w:rFonts w:cs="Times New Roman"/>
              </w:rPr>
              <w:t>щиеся осуществляют рефлексию, определяя, где они допустили ошибки.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Мышление (развитие мыслительной операции анализ)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Повтор. лексику по теме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</w:tbl>
    <w:p w:rsidR="009117A5" w:rsidRPr="000F7F8E" w:rsidRDefault="009117A5" w:rsidP="009117A5">
      <w:pPr>
        <w:pStyle w:val="a4"/>
        <w:jc w:val="center"/>
        <w:rPr>
          <w:b/>
          <w:bCs/>
        </w:rPr>
      </w:pPr>
      <w:r w:rsidRPr="007B4471">
        <w:rPr>
          <w:b/>
          <w:bCs/>
          <w:lang w:val="en-US"/>
        </w:rPr>
        <w:t xml:space="preserve">IV </w:t>
      </w:r>
      <w:r w:rsidRPr="007B4471">
        <w:rPr>
          <w:b/>
          <w:bCs/>
        </w:rPr>
        <w:t>четверть</w:t>
      </w:r>
      <w:r>
        <w:rPr>
          <w:b/>
          <w:bCs/>
        </w:rPr>
        <w:t xml:space="preserve"> – 16 ч.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570"/>
        <w:gridCol w:w="2268"/>
        <w:gridCol w:w="567"/>
        <w:gridCol w:w="709"/>
        <w:gridCol w:w="2693"/>
        <w:gridCol w:w="2693"/>
        <w:gridCol w:w="2694"/>
        <w:gridCol w:w="992"/>
        <w:gridCol w:w="850"/>
        <w:gridCol w:w="851"/>
      </w:tblGrid>
      <w:tr w:rsidR="009117A5" w:rsidRPr="007B4471" w:rsidTr="00526154">
        <w:trPr>
          <w:cantSplit/>
          <w:trHeight w:val="294"/>
        </w:trPr>
        <w:tc>
          <w:tcPr>
            <w:tcW w:w="706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194" w:type="dxa"/>
            <w:gridSpan w:val="7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  <w:kern w:val="2"/>
              </w:rPr>
            </w:pPr>
            <w:r>
              <w:rPr>
                <w:rFonts w:cs="Times New Roman"/>
                <w:b/>
              </w:rPr>
              <w:t>Человек и его мир -4 часа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Местонахождение людей и их возраст. Правила чтения.</w:t>
            </w:r>
            <w:r>
              <w:rPr>
                <w:rFonts w:cs="Times New Roman"/>
              </w:rPr>
              <w:t xml:space="preserve"> </w:t>
            </w:r>
            <w:r w:rsidRPr="00081DDA">
              <w:rPr>
                <w:rFonts w:cs="Times New Roman"/>
                <w:kern w:val="2"/>
              </w:rPr>
              <w:t>Закрепление пройденного материала</w:t>
            </w:r>
            <w:r>
              <w:rPr>
                <w:rFonts w:cs="Times New Roman"/>
                <w:kern w:val="2"/>
              </w:rPr>
              <w:t>.</w:t>
            </w: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  <w:p w:rsidR="009117A5" w:rsidRPr="00081DDA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</w:t>
            </w:r>
            <w:r w:rsidRPr="007B4471">
              <w:rPr>
                <w:rFonts w:cs="Times New Roman"/>
              </w:rPr>
              <w:t>ча</w:t>
            </w:r>
            <w:r>
              <w:rPr>
                <w:rFonts w:cs="Times New Roman"/>
              </w:rPr>
              <w:t>ю</w:t>
            </w:r>
            <w:r w:rsidRPr="007B4471">
              <w:rPr>
                <w:rFonts w:cs="Times New Roman"/>
              </w:rPr>
              <w:t>щиеся решают языковые загадки;</w:t>
            </w:r>
            <w:r w:rsidRPr="007B4471">
              <w:rPr>
                <w:rFonts w:cs="Times New Roman"/>
              </w:rPr>
              <w:br/>
              <w:t>читают и используют числительные в речи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Пользоваться  грамматическими схемами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Доброжелательное отношение к другим участникам учебной и игровой деятельности на основе этических норм</w:t>
            </w:r>
          </w:p>
        </w:tc>
        <w:tc>
          <w:tcPr>
            <w:tcW w:w="992" w:type="dxa"/>
          </w:tcPr>
          <w:p w:rsidR="009117A5" w:rsidRDefault="009117A5" w:rsidP="009117A5">
            <w:pPr>
              <w:pStyle w:val="Style9"/>
              <w:widowControl/>
              <w:snapToGrid w:val="0"/>
              <w:ind w:right="-108" w:hanging="14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Повтор. числи-тельные 1- 12</w:t>
            </w:r>
          </w:p>
          <w:p w:rsidR="009117A5" w:rsidRPr="0029787B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29787B" w:rsidRDefault="009117A5" w:rsidP="009117A5">
            <w:pPr>
              <w:pStyle w:val="Style9"/>
              <w:widowControl/>
              <w:snapToGrid w:val="0"/>
              <w:ind w:right="-108" w:hanging="14"/>
              <w:contextualSpacing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29787B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Step</w:t>
            </w:r>
            <w:r w:rsidRPr="0029787B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  <w:r w:rsidRPr="0029787B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-108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54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 w:rsidRPr="00081DDA">
              <w:rPr>
                <w:rFonts w:cs="Times New Roman"/>
                <w:kern w:val="2"/>
              </w:rPr>
              <w:t>Множественное число имен существительных; зависимость звучания окончания множественного числа существитель</w:t>
            </w:r>
            <w:r>
              <w:rPr>
                <w:rFonts w:cs="Times New Roman"/>
                <w:kern w:val="2"/>
              </w:rPr>
              <w:t>-</w:t>
            </w:r>
            <w:r w:rsidRPr="00081DDA">
              <w:rPr>
                <w:rFonts w:cs="Times New Roman"/>
                <w:kern w:val="2"/>
              </w:rPr>
              <w:t>ных от предшеству</w:t>
            </w:r>
            <w:r>
              <w:rPr>
                <w:rFonts w:cs="Times New Roman"/>
                <w:kern w:val="2"/>
              </w:rPr>
              <w:t>-</w:t>
            </w:r>
            <w:r w:rsidRPr="00081DDA">
              <w:rPr>
                <w:rFonts w:cs="Times New Roman"/>
                <w:kern w:val="2"/>
              </w:rPr>
              <w:t>ющих звуков.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>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snapToGrid w:val="0"/>
              <w:spacing w:after="0"/>
              <w:jc w:val="center"/>
              <w:rPr>
                <w:rFonts w:cs="Times New Roman"/>
                <w:kern w:val="2"/>
              </w:rPr>
            </w:pPr>
            <w:r w:rsidRPr="001229A4">
              <w:rPr>
                <w:rFonts w:cs="Times New Roman"/>
              </w:rPr>
              <w:t>Выявление языковых закономерностей;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Ценностное отношение к труду, учёбе и творчеству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Default="009117A5" w:rsidP="009117A5">
            <w:pPr>
              <w:pStyle w:val="Style9"/>
              <w:widowControl/>
              <w:snapToGrid w:val="0"/>
              <w:ind w:right="-108" w:hanging="14"/>
              <w:contextualSpacing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50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 w:rsidR="009117A5" w:rsidRPr="007B4471" w:rsidRDefault="009117A5" w:rsidP="009117A5">
            <w:pPr>
              <w:pStyle w:val="Style9"/>
              <w:widowControl/>
              <w:snapToGrid w:val="0"/>
              <w:ind w:right="-108" w:hanging="14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A34AB">
              <w:rPr>
                <w:bCs/>
              </w:rPr>
              <w:t>Наз</w:t>
            </w:r>
            <w:r>
              <w:rPr>
                <w:bCs/>
              </w:rPr>
              <w:t xml:space="preserve">вания </w:t>
            </w:r>
            <w:r w:rsidRPr="007A34AB">
              <w:rPr>
                <w:bCs/>
              </w:rPr>
              <w:t xml:space="preserve"> ж</w:t>
            </w:r>
            <w:r>
              <w:rPr>
                <w:bCs/>
              </w:rPr>
              <w:t xml:space="preserve">ивотных во множественном числе, </w:t>
            </w:r>
            <w:r w:rsidRPr="007A34AB">
              <w:rPr>
                <w:bCs/>
              </w:rPr>
              <w:t>разучива</w:t>
            </w:r>
            <w:r>
              <w:rPr>
                <w:bCs/>
              </w:rPr>
              <w:t>ние</w:t>
            </w:r>
            <w:r w:rsidRPr="007A34AB">
              <w:rPr>
                <w:bCs/>
              </w:rPr>
              <w:t xml:space="preserve"> рифмовк</w:t>
            </w:r>
            <w:r>
              <w:rPr>
                <w:bCs/>
              </w:rPr>
              <w:t>и.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Н</w:t>
            </w:r>
            <w:r w:rsidRPr="007B4471">
              <w:rPr>
                <w:rFonts w:cs="Times New Roman"/>
              </w:rPr>
              <w:t xml:space="preserve">ормы произношения английского языка при чтении вслух и в устной речи,  </w:t>
            </w:r>
            <w:r w:rsidRPr="007B4471">
              <w:rPr>
                <w:rFonts w:cs="Times New Roman"/>
              </w:rPr>
              <w:br/>
              <w:t>назвать животных во множественном числе;</w:t>
            </w:r>
            <w:r w:rsidRPr="007B4471">
              <w:rPr>
                <w:rFonts w:cs="Times New Roman"/>
              </w:rPr>
              <w:br/>
              <w:t>сообщить о том, что они видят и в каком количестве;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Ри</w:t>
            </w:r>
            <w:r w:rsidRPr="007B4471">
              <w:rPr>
                <w:rFonts w:cs="Times New Roman"/>
              </w:rPr>
              <w:t>тмико-интонационные особенности;</w:t>
            </w:r>
          </w:p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М</w:t>
            </w:r>
            <w:r w:rsidRPr="007B4471">
              <w:rPr>
                <w:rFonts w:cs="Times New Roman"/>
              </w:rPr>
              <w:t>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307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4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Обозначение множественности. Глагол быть.</w:t>
            </w:r>
            <w:r w:rsidRPr="007A34AB">
              <w:rPr>
                <w:bCs/>
              </w:rPr>
              <w:t xml:space="preserve"> Наз</w:t>
            </w:r>
            <w:r>
              <w:rPr>
                <w:bCs/>
              </w:rPr>
              <w:t xml:space="preserve">вания </w:t>
            </w:r>
            <w:r w:rsidRPr="007A34AB">
              <w:rPr>
                <w:bCs/>
              </w:rPr>
              <w:t xml:space="preserve"> ж</w:t>
            </w:r>
            <w:r>
              <w:rPr>
                <w:bCs/>
              </w:rPr>
              <w:t xml:space="preserve">ивотных во множественном числе. Буквосочетание </w:t>
            </w:r>
            <w:r>
              <w:rPr>
                <w:bCs/>
                <w:lang w:val="en-US"/>
              </w:rPr>
              <w:t>ir</w:t>
            </w:r>
            <w:r w:rsidRPr="002B2CB5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er</w:t>
            </w:r>
            <w:r w:rsidRPr="002B2CB5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ur</w:t>
            </w:r>
            <w:r>
              <w:rPr>
                <w:bCs/>
              </w:rPr>
              <w:t xml:space="preserve">, звук </w:t>
            </w:r>
            <w:r w:rsidRPr="002B2CB5">
              <w:rPr>
                <w:bCs/>
              </w:rPr>
              <w:t>[</w:t>
            </w:r>
            <w:r>
              <w:rPr>
                <w:bCs/>
              </w:rPr>
              <w:t xml:space="preserve"> </w:t>
            </w:r>
            <w:r>
              <w:rPr>
                <w:rFonts w:cs="Times New Roman"/>
                <w:bCs/>
              </w:rPr>
              <w:t>ɜ</w:t>
            </w:r>
            <w:r>
              <w:rPr>
                <w:bCs/>
              </w:rPr>
              <w:t>: ]</w:t>
            </w:r>
            <w:r w:rsidRPr="002B2CB5">
              <w:rPr>
                <w:bCs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проверки и коррекции знаний и умений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опросы и ответы на них,  языковые загадки;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 xml:space="preserve">краткая форма возможного ответа на общий вопрос с глаголом </w:t>
            </w:r>
            <w:r w:rsidRPr="007B4471">
              <w:rPr>
                <w:rFonts w:cs="Times New Roman"/>
                <w:i/>
              </w:rPr>
              <w:t xml:space="preserve">to be </w:t>
            </w:r>
            <w:r w:rsidRPr="007B4471">
              <w:rPr>
                <w:rFonts w:cs="Times New Roman"/>
              </w:rPr>
              <w:t>во множественном числе.;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 xml:space="preserve">буквосочетаниями </w:t>
            </w:r>
            <w:r w:rsidRPr="007B4471">
              <w:rPr>
                <w:rFonts w:cs="Times New Roman"/>
                <w:i/>
              </w:rPr>
              <w:t xml:space="preserve">ir, er, ur </w:t>
            </w:r>
            <w:r w:rsidRPr="007B4471">
              <w:rPr>
                <w:rFonts w:cs="Times New Roman"/>
              </w:rPr>
              <w:t>и их чтением под ударением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>оотнесение/сопоставление (языковых единиц, их форм и значений); осознание и объяснение (правил, памяток);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М</w:t>
            </w:r>
            <w:r w:rsidRPr="007B4471">
              <w:rPr>
                <w:rFonts w:cs="Times New Roman"/>
              </w:rPr>
              <w:t>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52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566"/>
        </w:trPr>
        <w:tc>
          <w:tcPr>
            <w:tcW w:w="706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194" w:type="dxa"/>
            <w:gridSpan w:val="7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  <w:kern w:val="2"/>
              </w:rPr>
            </w:pPr>
            <w:r>
              <w:rPr>
                <w:rFonts w:cs="Times New Roman"/>
                <w:b/>
              </w:rPr>
              <w:t>Мир моих увлечений - 12 часов</w:t>
            </w:r>
          </w:p>
        </w:tc>
        <w:tc>
          <w:tcPr>
            <w:tcW w:w="992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57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2B2CB5">
              <w:rPr>
                <w:bCs/>
              </w:rPr>
              <w:t>З</w:t>
            </w:r>
            <w:r>
              <w:rPr>
                <w:bCs/>
              </w:rPr>
              <w:t>накомство  со структурой I like;</w:t>
            </w:r>
            <w:r w:rsidRPr="002B2CB5">
              <w:rPr>
                <w:bCs/>
              </w:rPr>
              <w:t xml:space="preserve"> ч</w:t>
            </w:r>
            <w:r>
              <w:rPr>
                <w:bCs/>
              </w:rPr>
              <w:t>тение</w:t>
            </w:r>
            <w:r w:rsidRPr="002B2CB5">
              <w:rPr>
                <w:bCs/>
              </w:rPr>
              <w:t xml:space="preserve"> за дикт</w:t>
            </w:r>
            <w:r>
              <w:rPr>
                <w:bCs/>
              </w:rPr>
              <w:t>ором фразы с данной структурой, использование её в речи.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 xml:space="preserve">Знакомство со </w:t>
            </w:r>
            <w:r w:rsidRPr="007B4471">
              <w:rPr>
                <w:rFonts w:cs="Times New Roman"/>
              </w:rPr>
              <w:t xml:space="preserve">структурой </w:t>
            </w:r>
            <w:r w:rsidRPr="007B4471">
              <w:rPr>
                <w:rFonts w:cs="Times New Roman"/>
                <w:i/>
              </w:rPr>
              <w:t>I</w:t>
            </w:r>
            <w:r w:rsidRPr="007B4471"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  <w:i/>
              </w:rPr>
              <w:t>like</w:t>
            </w:r>
            <w:r w:rsidRPr="007B4471">
              <w:rPr>
                <w:rFonts w:cs="Times New Roman"/>
              </w:rPr>
              <w:t>;</w:t>
            </w:r>
            <w:r w:rsidRPr="007B4471">
              <w:rPr>
                <w:rFonts w:cs="Times New Roman"/>
              </w:rPr>
              <w:br/>
              <w:t>чтение вслед за диктором фразы с данной стру</w:t>
            </w:r>
            <w:r>
              <w:rPr>
                <w:rFonts w:cs="Times New Roman"/>
              </w:rPr>
              <w:t>ктурой;</w:t>
            </w:r>
            <w:r>
              <w:rPr>
                <w:rFonts w:cs="Times New Roman"/>
              </w:rPr>
              <w:br/>
              <w:t>использование её в речи.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ind w:right="-108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</w:t>
            </w:r>
            <w:r w:rsidRPr="007B4471">
              <w:rPr>
                <w:rFonts w:cs="Times New Roman"/>
              </w:rPr>
              <w:t>сознание и объяснение (правил, памяток);</w:t>
            </w:r>
          </w:p>
          <w:p w:rsidR="009117A5" w:rsidRPr="001229A4" w:rsidRDefault="009117A5" w:rsidP="009117A5">
            <w:pPr>
              <w:pStyle w:val="a4"/>
              <w:snapToGrid w:val="0"/>
              <w:spacing w:after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построение высказыва- ния в соответствии с коммуникативными задачами (с опорами и без использования опор)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snapToGrid w:val="0"/>
              <w:spacing w:after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snapToGrid w:val="0"/>
              <w:spacing w:after="0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snapToGri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snapToGrid w:val="0"/>
              <w:spacing w:after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 w:rsidRPr="002B2CB5">
              <w:rPr>
                <w:bCs/>
              </w:rPr>
              <w:t>Знаком</w:t>
            </w:r>
            <w:r>
              <w:rPr>
                <w:bCs/>
              </w:rPr>
              <w:t xml:space="preserve">ство  с названиями фруктов. </w:t>
            </w:r>
            <w:r w:rsidRPr="002B2CB5">
              <w:rPr>
                <w:bCs/>
              </w:rPr>
              <w:t>Структур</w:t>
            </w:r>
            <w:r>
              <w:rPr>
                <w:bCs/>
              </w:rPr>
              <w:t xml:space="preserve">а  </w:t>
            </w:r>
            <w:r w:rsidRPr="00081DDA">
              <w:rPr>
                <w:bCs/>
                <w:i/>
              </w:rPr>
              <w:t>I like</w:t>
            </w:r>
            <w:r>
              <w:rPr>
                <w:bCs/>
              </w:rPr>
              <w:t xml:space="preserve"> в речи; </w:t>
            </w:r>
            <w:r w:rsidRPr="002B2CB5">
              <w:rPr>
                <w:bCs/>
              </w:rPr>
              <w:t>ч</w:t>
            </w:r>
            <w:r>
              <w:rPr>
                <w:bCs/>
              </w:rPr>
              <w:t xml:space="preserve">тение  слов, словосочетаний и фразы с глаголом </w:t>
            </w:r>
            <w:r w:rsidRPr="00081DDA">
              <w:rPr>
                <w:bCs/>
                <w:i/>
              </w:rPr>
              <w:t>to like</w:t>
            </w:r>
            <w:r>
              <w:rPr>
                <w:bCs/>
              </w:rPr>
              <w:t xml:space="preserve">. </w:t>
            </w:r>
            <w:r w:rsidRPr="002B2CB5">
              <w:rPr>
                <w:bCs/>
              </w:rPr>
              <w:t>Предлоги</w:t>
            </w:r>
            <w:r>
              <w:rPr>
                <w:bCs/>
              </w:rPr>
              <w:t xml:space="preserve"> </w:t>
            </w:r>
            <w:r w:rsidRPr="002B2CB5">
              <w:rPr>
                <w:bCs/>
              </w:rPr>
              <w:t xml:space="preserve"> </w:t>
            </w:r>
            <w:r w:rsidRPr="00081DDA">
              <w:rPr>
                <w:bCs/>
                <w:i/>
              </w:rPr>
              <w:t>on, under, by.</w:t>
            </w:r>
            <w:r>
              <w:rPr>
                <w:bCs/>
              </w:rPr>
              <w:t xml:space="preserve"> </w:t>
            </w:r>
            <w:r w:rsidRPr="002B2CB5">
              <w:rPr>
                <w:bCs/>
              </w:rPr>
              <w:t>Определенны</w:t>
            </w:r>
            <w:r>
              <w:rPr>
                <w:bCs/>
              </w:rPr>
              <w:t xml:space="preserve">й </w:t>
            </w:r>
            <w:r w:rsidRPr="002B2CB5">
              <w:rPr>
                <w:bCs/>
              </w:rPr>
              <w:t xml:space="preserve"> артикл</w:t>
            </w:r>
            <w:r>
              <w:rPr>
                <w:bCs/>
              </w:rPr>
              <w:t xml:space="preserve">ь </w:t>
            </w:r>
            <w:r w:rsidRPr="00E8506C">
              <w:rPr>
                <w:bCs/>
                <w:i/>
                <w:lang w:val="en-US"/>
              </w:rPr>
              <w:t>the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 xml:space="preserve">Использование структуры </w:t>
            </w:r>
            <w:r w:rsidRPr="007B4471">
              <w:rPr>
                <w:rFonts w:cs="Times New Roman"/>
                <w:i/>
                <w:lang w:val="en-US"/>
              </w:rPr>
              <w:t>I</w:t>
            </w:r>
            <w:r w:rsidRPr="007B4471"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  <w:i/>
              </w:rPr>
              <w:t>like</w:t>
            </w:r>
            <w:r w:rsidRPr="007B4471">
              <w:rPr>
                <w:rFonts w:cs="Times New Roman"/>
              </w:rPr>
              <w:t xml:space="preserve"> в речи; слова, словосочетания и фразы с глаголом </w:t>
            </w:r>
            <w:r w:rsidRPr="007B4471">
              <w:rPr>
                <w:rFonts w:cs="Times New Roman"/>
                <w:i/>
              </w:rPr>
              <w:t>to like</w:t>
            </w:r>
            <w:r w:rsidRPr="007B4471">
              <w:rPr>
                <w:rFonts w:cs="Times New Roman"/>
              </w:rPr>
              <w:t>;</w:t>
            </w:r>
            <w:r w:rsidRPr="007B4471">
              <w:rPr>
                <w:rFonts w:cs="Times New Roman"/>
                <w:i/>
              </w:rPr>
              <w:br/>
            </w:r>
            <w:r w:rsidRPr="007B4471">
              <w:rPr>
                <w:rFonts w:cs="Times New Roman"/>
              </w:rPr>
              <w:t xml:space="preserve"> предлогами </w:t>
            </w:r>
            <w:r w:rsidRPr="007B4471">
              <w:rPr>
                <w:rFonts w:cs="Times New Roman"/>
                <w:i/>
              </w:rPr>
              <w:t>on, under, by</w:t>
            </w:r>
            <w:r w:rsidRPr="007B4471">
              <w:rPr>
                <w:rFonts w:cs="Times New Roman"/>
              </w:rPr>
              <w:t>,</w:t>
            </w:r>
            <w:r w:rsidRPr="007B4471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</w:rPr>
              <w:t xml:space="preserve"> определенный артикль.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ind w:right="-108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</w:t>
            </w:r>
            <w:r w:rsidRPr="007B4471">
              <w:rPr>
                <w:rFonts w:cs="Times New Roman"/>
              </w:rPr>
              <w:t>сознание и объяснение (правил, памяток);</w:t>
            </w:r>
          </w:p>
          <w:p w:rsidR="009117A5" w:rsidRPr="001229A4" w:rsidRDefault="009117A5" w:rsidP="009117A5">
            <w:pPr>
              <w:pStyle w:val="a4"/>
              <w:snapToGrid w:val="0"/>
              <w:spacing w:after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AB3B3A">
              <w:rPr>
                <w:bCs/>
              </w:rPr>
              <w:t>Подб</w:t>
            </w:r>
            <w:r>
              <w:rPr>
                <w:bCs/>
              </w:rPr>
              <w:t xml:space="preserve">орка </w:t>
            </w:r>
            <w:r w:rsidRPr="00AB3B3A">
              <w:rPr>
                <w:bCs/>
              </w:rPr>
              <w:t xml:space="preserve"> подписи к</w:t>
            </w:r>
            <w:r>
              <w:rPr>
                <w:bCs/>
              </w:rPr>
              <w:t xml:space="preserve"> рисункам из трех предложенных; </w:t>
            </w:r>
            <w:r w:rsidRPr="00AB3B3A">
              <w:rPr>
                <w:bCs/>
              </w:rPr>
              <w:t>местоположени</w:t>
            </w:r>
            <w:r>
              <w:rPr>
                <w:bCs/>
              </w:rPr>
              <w:t>е</w:t>
            </w:r>
            <w:r w:rsidRPr="00AB3B3A">
              <w:rPr>
                <w:bCs/>
              </w:rPr>
              <w:t xml:space="preserve"> собственн</w:t>
            </w:r>
            <w:r>
              <w:rPr>
                <w:bCs/>
              </w:rPr>
              <w:t xml:space="preserve">ых предметов школьного обихода. </w:t>
            </w:r>
            <w:r w:rsidRPr="00AB3B3A">
              <w:rPr>
                <w:bCs/>
              </w:rPr>
              <w:t>Названия</w:t>
            </w:r>
            <w:r>
              <w:rPr>
                <w:bCs/>
              </w:rPr>
              <w:t xml:space="preserve"> профессий и занятий людей.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Выбор  подписи к рисун</w:t>
            </w:r>
            <w:r>
              <w:rPr>
                <w:rFonts w:cs="Times New Roman"/>
              </w:rPr>
              <w:t xml:space="preserve">- </w:t>
            </w:r>
            <w:r w:rsidRPr="007B4471">
              <w:rPr>
                <w:rFonts w:cs="Times New Roman"/>
              </w:rPr>
              <w:t>кам из трех предложен</w:t>
            </w:r>
            <w:r>
              <w:rPr>
                <w:rFonts w:cs="Times New Roman"/>
              </w:rPr>
              <w:t>-</w:t>
            </w:r>
            <w:r w:rsidRPr="007B4471">
              <w:rPr>
                <w:rFonts w:cs="Times New Roman"/>
              </w:rPr>
              <w:t>ных;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сообщение о местоположении собственных предметов школьного обихода;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 xml:space="preserve">чтение фраз о </w:t>
            </w:r>
            <w:r>
              <w:rPr>
                <w:rFonts w:cs="Times New Roman"/>
              </w:rPr>
              <w:t>сказочных</w:t>
            </w:r>
            <w:r w:rsidRPr="007B4471">
              <w:rPr>
                <w:rFonts w:cs="Times New Roman"/>
              </w:rPr>
              <w:t xml:space="preserve"> персонажа</w:t>
            </w:r>
            <w:r>
              <w:rPr>
                <w:rFonts w:cs="Times New Roman"/>
              </w:rPr>
              <w:t>х</w:t>
            </w:r>
            <w:r w:rsidRPr="007B4471">
              <w:rPr>
                <w:rFonts w:cs="Times New Roman"/>
              </w:rPr>
              <w:t xml:space="preserve"> учебника;</w:t>
            </w:r>
            <w:r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</w:rPr>
              <w:t>названия профессий и занятий людей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Д</w:t>
            </w:r>
            <w:r w:rsidRPr="007B4471">
              <w:rPr>
                <w:rFonts w:cs="Times New Roman"/>
              </w:rPr>
              <w:t>огадка (на основе словообразования, аналогии с родным языком, контекста, иллюстративной наглядности и др.);</w:t>
            </w:r>
          </w:p>
          <w:p w:rsidR="009117A5" w:rsidRPr="001229A4" w:rsidRDefault="009117A5" w:rsidP="009117A5">
            <w:pPr>
              <w:pStyle w:val="a4"/>
              <w:snapToGrid w:val="0"/>
              <w:spacing w:after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выявление языковых закономерностей (выведение правил);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ервоначальный опыт межкультурной коммуникации;</w:t>
            </w:r>
          </w:p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 xml:space="preserve">Местоположение объектов. Профессии. </w:t>
            </w:r>
            <w:r>
              <w:rPr>
                <w:bCs/>
              </w:rPr>
              <w:t>Закрепление пройденного материала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</w:t>
            </w:r>
            <w:r w:rsidRPr="007B4471">
              <w:rPr>
                <w:rFonts w:cs="Times New Roman"/>
              </w:rPr>
              <w:t>ча</w:t>
            </w:r>
            <w:r>
              <w:rPr>
                <w:rFonts w:cs="Times New Roman"/>
              </w:rPr>
              <w:t>ю</w:t>
            </w:r>
            <w:r w:rsidRPr="007B4471">
              <w:rPr>
                <w:rFonts w:cs="Times New Roman"/>
              </w:rPr>
              <w:t>щиеся осуществляют рефлексию, определяя, чему они уже научились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Д</w:t>
            </w:r>
            <w:r w:rsidRPr="007B4471">
              <w:rPr>
                <w:rFonts w:cs="Times New Roman"/>
              </w:rPr>
              <w:t>огадка (на основе словообразования, аналогии с родным языком, контекста, иллюстративной наглядности и др.);</w:t>
            </w:r>
          </w:p>
          <w:p w:rsidR="009117A5" w:rsidRPr="001229A4" w:rsidRDefault="009117A5" w:rsidP="009117A5">
            <w:pPr>
              <w:pStyle w:val="a4"/>
              <w:snapToGrid w:val="0"/>
              <w:spacing w:after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выявление языковых закономерностей (выведение правил).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ервоначальный опыт межкультурной коммуникации;</w:t>
            </w:r>
          </w:p>
          <w:p w:rsidR="009117A5" w:rsidRPr="001229A4" w:rsidRDefault="009117A5" w:rsidP="009117A5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2692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 xml:space="preserve">Профессии людей. </w:t>
            </w:r>
            <w:r>
              <w:t>Б</w:t>
            </w:r>
            <w:r w:rsidRPr="00743EBD">
              <w:t xml:space="preserve">уквосочетания </w:t>
            </w:r>
            <w:r w:rsidRPr="00780D1A">
              <w:t xml:space="preserve">ow и </w:t>
            </w:r>
            <w:r>
              <w:rPr>
                <w:lang w:val="en-US"/>
              </w:rPr>
              <w:t>ou</w:t>
            </w:r>
            <w:r>
              <w:t>. В</w:t>
            </w:r>
            <w:r w:rsidRPr="00AB3B3A">
              <w:t>ариант</w:t>
            </w:r>
            <w:r>
              <w:t>ы</w:t>
            </w:r>
            <w:r w:rsidRPr="00AB3B3A">
              <w:t xml:space="preserve"> произношения определенного артикля в </w:t>
            </w:r>
            <w:r>
              <w:t>з</w:t>
            </w:r>
            <w:r w:rsidRPr="00AB3B3A">
              <w:t>ависи</w:t>
            </w:r>
            <w:r>
              <w:t>-</w:t>
            </w:r>
            <w:r w:rsidRPr="00AB3B3A">
              <w:t>мости от первой буквы следующего слова в синтагмати</w:t>
            </w:r>
            <w:r>
              <w:t>-</w:t>
            </w:r>
            <w:r w:rsidRPr="00AB3B3A">
              <w:t>ческ</w:t>
            </w:r>
            <w:r>
              <w:t>ом ряду.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Б</w:t>
            </w:r>
            <w:r w:rsidRPr="007B4471">
              <w:rPr>
                <w:rFonts w:cs="Times New Roman"/>
              </w:rPr>
              <w:t xml:space="preserve">уквосочетания </w:t>
            </w:r>
            <w:r w:rsidRPr="007B4471">
              <w:rPr>
                <w:rFonts w:cs="Times New Roman"/>
                <w:i/>
              </w:rPr>
              <w:t>ow</w:t>
            </w:r>
            <w:r w:rsidRPr="007B4471">
              <w:rPr>
                <w:rFonts w:cs="Times New Roman"/>
              </w:rPr>
              <w:t xml:space="preserve"> и </w:t>
            </w:r>
            <w:r w:rsidRPr="007B4471">
              <w:rPr>
                <w:rFonts w:cs="Times New Roman"/>
                <w:i/>
              </w:rPr>
              <w:t>ои</w:t>
            </w:r>
            <w:r w:rsidRPr="007B4471">
              <w:rPr>
                <w:rFonts w:cs="Times New Roman"/>
              </w:rPr>
              <w:t>;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 xml:space="preserve">специальные вопросы со словом </w:t>
            </w:r>
            <w:r w:rsidRPr="007B4471">
              <w:rPr>
                <w:rFonts w:cs="Times New Roman"/>
                <w:i/>
              </w:rPr>
              <w:t>Where</w:t>
            </w:r>
            <w:r w:rsidRPr="007B4471">
              <w:rPr>
                <w:rFonts w:cs="Times New Roman"/>
              </w:rPr>
              <w:t xml:space="preserve"> и ответы на них;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ind w:right="-108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Соотнесение/сопоставление (языковых единиц, их форм и значений); осознание и объяснение (правил); 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Элементарные представления о культурном достоянии англоязычных стран; первоначальный опыт межкультурной коммуникации; уважение к иному мнению и культуре других народов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57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3400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bCs/>
              </w:rPr>
              <w:t>А</w:t>
            </w:r>
            <w:r w:rsidRPr="00776D9C">
              <w:rPr>
                <w:bCs/>
              </w:rPr>
              <w:t>нглийски</w:t>
            </w:r>
            <w:r>
              <w:rPr>
                <w:bCs/>
              </w:rPr>
              <w:t xml:space="preserve">й алфавит; </w:t>
            </w:r>
            <w:r w:rsidRPr="00776D9C">
              <w:rPr>
                <w:bCs/>
              </w:rPr>
              <w:t>ответ</w:t>
            </w:r>
            <w:r>
              <w:rPr>
                <w:bCs/>
              </w:rPr>
              <w:t xml:space="preserve">ы на вопросы по картинке и по тексту; </w:t>
            </w:r>
            <w:r w:rsidRPr="00776D9C">
              <w:rPr>
                <w:bCs/>
              </w:rPr>
              <w:t>вычлен</w:t>
            </w:r>
            <w:r>
              <w:rPr>
                <w:bCs/>
              </w:rPr>
              <w:t>ение</w:t>
            </w:r>
            <w:r w:rsidRPr="00776D9C">
              <w:rPr>
                <w:bCs/>
              </w:rPr>
              <w:t xml:space="preserve"> специфическ</w:t>
            </w:r>
            <w:r>
              <w:rPr>
                <w:bCs/>
              </w:rPr>
              <w:t>ой</w:t>
            </w:r>
            <w:r w:rsidRPr="00776D9C">
              <w:rPr>
                <w:bCs/>
              </w:rPr>
              <w:t xml:space="preserve"> информаци</w:t>
            </w:r>
            <w:r>
              <w:rPr>
                <w:bCs/>
              </w:rPr>
              <w:t>и</w:t>
            </w:r>
            <w:r w:rsidRPr="00776D9C">
              <w:rPr>
                <w:bCs/>
              </w:rPr>
              <w:t xml:space="preserve"> из текста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 xml:space="preserve">Знать </w:t>
            </w:r>
            <w:r w:rsidRPr="007B4471">
              <w:rPr>
                <w:rFonts w:cs="Times New Roman"/>
              </w:rPr>
              <w:t>английский алфавит;</w:t>
            </w:r>
            <w:r w:rsidRPr="007B4471">
              <w:rPr>
                <w:rFonts w:cs="Times New Roman"/>
              </w:rPr>
              <w:br/>
              <w:t xml:space="preserve">песня </w:t>
            </w:r>
            <w:r w:rsidRPr="007B4471">
              <w:rPr>
                <w:rFonts w:cs="Times New Roman"/>
                <w:i/>
              </w:rPr>
              <w:t>АВС</w:t>
            </w:r>
            <w:r w:rsidRPr="007B4471">
              <w:rPr>
                <w:rFonts w:cs="Times New Roman"/>
              </w:rPr>
              <w:t>;</w:t>
            </w:r>
            <w:r w:rsidRPr="007B4471">
              <w:rPr>
                <w:rFonts w:cs="Times New Roman"/>
              </w:rPr>
              <w:br/>
              <w:t>чтение слов и текста;</w:t>
            </w:r>
            <w:r w:rsidRPr="007B4471">
              <w:rPr>
                <w:rFonts w:cs="Times New Roman"/>
              </w:rPr>
              <w:br/>
              <w:t>вопросы по картинке;</w:t>
            </w:r>
            <w:r w:rsidRPr="007B4471">
              <w:rPr>
                <w:rFonts w:cs="Times New Roman"/>
              </w:rPr>
              <w:br/>
              <w:t>вопросы по тексту;</w:t>
            </w:r>
            <w:r w:rsidRPr="007B4471">
              <w:rPr>
                <w:rFonts w:cs="Times New Roman"/>
              </w:rPr>
              <w:br/>
              <w:t>исполь</w:t>
            </w:r>
            <w:r>
              <w:rPr>
                <w:rFonts w:cs="Times New Roman"/>
              </w:rPr>
              <w:t>зование  в речи названия цветов.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spacing w:after="0"/>
              <w:jc w:val="center"/>
              <w:rPr>
                <w:rFonts w:cs="Times New Roman"/>
                <w:kern w:val="2"/>
              </w:rPr>
            </w:pPr>
            <w:r w:rsidRPr="001229A4">
              <w:rPr>
                <w:rFonts w:cs="Times New Roman"/>
              </w:rPr>
              <w:t>Слуховая дифференциация (фонематический и интонационный слух);</w:t>
            </w:r>
          </w:p>
          <w:p w:rsidR="009117A5" w:rsidRPr="001229A4" w:rsidRDefault="009117A5" w:rsidP="009117A5">
            <w:pPr>
              <w:pStyle w:val="a4"/>
              <w:spacing w:after="0"/>
              <w:jc w:val="center"/>
              <w:rPr>
                <w:rFonts w:cs="Times New Roman"/>
                <w:kern w:val="2"/>
              </w:rPr>
            </w:pPr>
            <w:r w:rsidRPr="001229A4">
              <w:rPr>
                <w:rFonts w:cs="Times New Roman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Э</w:t>
            </w:r>
            <w:r w:rsidRPr="007B4471">
              <w:rPr>
                <w:rFonts w:cs="Times New Roman"/>
              </w:rPr>
              <w:t>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63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268" w:type="dxa"/>
          </w:tcPr>
          <w:p w:rsidR="009117A5" w:rsidRPr="0068303F" w:rsidRDefault="009117A5" w:rsidP="009117A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7B4471">
              <w:rPr>
                <w:rFonts w:cs="Times New Roman"/>
              </w:rPr>
              <w:t>Жизнь на ферме.</w:t>
            </w:r>
            <w:r w:rsidRPr="007B4471">
              <w:rPr>
                <w:rFonts w:cs="Times New Roman"/>
              </w:rPr>
              <w:br/>
              <w:t>Обозначение и выражение времени.</w:t>
            </w:r>
            <w:r w:rsidRPr="0068303F">
              <w:rPr>
                <w:rFonts w:eastAsia="Times New Roman" w:cs="Times New Roman"/>
                <w:kern w:val="0"/>
                <w:lang w:eastAsia="en-US" w:bidi="ar-SA"/>
              </w:rPr>
              <w:t xml:space="preserve"> Знакомство  с аналогом русского вопроса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:</w:t>
            </w:r>
            <w:r w:rsidRPr="0068303F">
              <w:rPr>
                <w:rFonts w:eastAsia="Times New Roman" w:cs="Times New Roman"/>
                <w:kern w:val="0"/>
                <w:lang w:eastAsia="en-US" w:bidi="ar-SA"/>
              </w:rPr>
              <w:t xml:space="preserve"> «Который час?»</w:t>
            </w: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ind w:left="-108" w:right="-108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опрос</w:t>
            </w:r>
            <w:r>
              <w:rPr>
                <w:rFonts w:cs="Times New Roman"/>
              </w:rPr>
              <w:t>:</w:t>
            </w:r>
            <w:r w:rsidRPr="007B4471">
              <w:rPr>
                <w:rFonts w:cs="Times New Roman"/>
              </w:rPr>
              <w:t xml:space="preserve"> «Который час?»;</w:t>
            </w:r>
            <w:r w:rsidRPr="007B4471">
              <w:rPr>
                <w:rFonts w:cs="Times New Roman"/>
              </w:rPr>
              <w:br/>
              <w:t>чтение фраз вслед за диктором, использование средств обозначения вр</w:t>
            </w:r>
            <w:r>
              <w:rPr>
                <w:rFonts w:cs="Times New Roman"/>
              </w:rPr>
              <w:t>емени в речи;</w:t>
            </w:r>
            <w:r>
              <w:rPr>
                <w:rFonts w:cs="Times New Roman"/>
              </w:rPr>
              <w:br/>
              <w:t>вопросы по тексту.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Т</w:t>
            </w:r>
            <w:r w:rsidRPr="007B4471">
              <w:rPr>
                <w:rFonts w:cs="Times New Roman"/>
              </w:rPr>
              <w:t>рансформация (языковых единиц на уровне словосочетания, фразы); построение высказывания в соответствии с коммуникативными задачами (с оп</w:t>
            </w:r>
            <w:r>
              <w:rPr>
                <w:rFonts w:cs="Times New Roman"/>
              </w:rPr>
              <w:t>орами и без использования опор).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  <w:kern w:val="2"/>
              </w:rPr>
            </w:pPr>
            <w:r w:rsidRPr="001229A4">
              <w:rPr>
                <w:rFonts w:cs="Times New Roma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(Step 59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268" w:type="dxa"/>
          </w:tcPr>
          <w:p w:rsidR="009117A5" w:rsidRPr="0068303F" w:rsidRDefault="009117A5" w:rsidP="009117A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7B4471">
              <w:rPr>
                <w:rFonts w:cs="Times New Roman"/>
              </w:rPr>
              <w:t xml:space="preserve">Обозначение и выражение времени. </w:t>
            </w:r>
            <w:r w:rsidRPr="0068303F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Буквосочетание  </w:t>
            </w:r>
            <w:r w:rsidRPr="0068303F">
              <w:rPr>
                <w:rFonts w:eastAsia="Times New Roman" w:cs="Times New Roman"/>
                <w:bCs/>
                <w:i/>
                <w:kern w:val="0"/>
                <w:lang w:eastAsia="en-US" w:bidi="ar-SA"/>
              </w:rPr>
              <w:t>оо,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звук  [u:].</w:t>
            </w:r>
          </w:p>
          <w:p w:rsidR="009117A5" w:rsidRDefault="009117A5" w:rsidP="009117A5">
            <w:pPr>
              <w:snapToGrid w:val="0"/>
              <w:ind w:right="-108"/>
              <w:jc w:val="center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68303F">
              <w:rPr>
                <w:rFonts w:eastAsia="Times New Roman" w:cs="Times New Roman"/>
                <w:bCs/>
                <w:kern w:val="0"/>
                <w:lang w:eastAsia="en-US" w:bidi="ar-SA"/>
              </w:rPr>
              <w:t>Завершение  предложений  формами глагола</w:t>
            </w:r>
          </w:p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 w:rsidRPr="0068303F">
              <w:rPr>
                <w:rFonts w:eastAsia="Times New Roman" w:cs="Times New Roman"/>
                <w:bCs/>
                <w:kern w:val="0"/>
                <w:lang w:eastAsia="en-US" w:bidi="ar-SA"/>
              </w:rPr>
              <w:t>to be</w:t>
            </w:r>
            <w:r>
              <w:rPr>
                <w:rFonts w:eastAsia="Times New Roman" w:cs="Times New Roman"/>
                <w:bCs/>
                <w:kern w:val="0"/>
                <w:lang w:eastAsia="en-US" w:bidi="ar-SA"/>
              </w:rPr>
              <w:t>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Буквосочетание</w:t>
            </w:r>
            <w:r w:rsidRPr="007B4471">
              <w:rPr>
                <w:rFonts w:cs="Times New Roman"/>
              </w:rPr>
              <w:t xml:space="preserve"> </w:t>
            </w:r>
            <w:r w:rsidRPr="007B4471">
              <w:rPr>
                <w:rFonts w:cs="Times New Roman"/>
                <w:i/>
              </w:rPr>
              <w:t>оо</w:t>
            </w:r>
            <w:r w:rsidRPr="007B4471">
              <w:rPr>
                <w:rFonts w:cs="Times New Roman"/>
              </w:rPr>
              <w:t xml:space="preserve"> [u:]; </w:t>
            </w:r>
            <w:r w:rsidRPr="007B4471">
              <w:rPr>
                <w:rFonts w:cs="Times New Roman"/>
              </w:rPr>
              <w:br/>
              <w:t>решение языковых головоломок;</w:t>
            </w:r>
            <w:r w:rsidRPr="007B4471">
              <w:rPr>
                <w:rFonts w:cs="Times New Roman"/>
              </w:rPr>
              <w:br/>
              <w:t>словосочетания со словами, содержащими звуки [u:] и [</w:t>
            </w:r>
            <w:r>
              <w:rPr>
                <w:rFonts w:cs="Times New Roman"/>
              </w:rPr>
              <w:t>ʊ</w:t>
            </w:r>
            <w:r w:rsidRPr="007B4471">
              <w:rPr>
                <w:rFonts w:cs="Times New Roman"/>
              </w:rPr>
              <w:t>], вслед за диктором;</w:t>
            </w:r>
            <w:r w:rsidRPr="007B4471">
              <w:rPr>
                <w:rFonts w:cs="Times New Roman"/>
              </w:rPr>
              <w:br/>
              <w:t xml:space="preserve">выбор подписей </w:t>
            </w:r>
            <w:r>
              <w:rPr>
                <w:rFonts w:cs="Times New Roman"/>
              </w:rPr>
              <w:t>к рисункам из двух предложенных.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Т</w:t>
            </w:r>
            <w:r w:rsidRPr="007B4471">
              <w:rPr>
                <w:rFonts w:cs="Times New Roman"/>
              </w:rPr>
              <w:t>рансформация (языковых единиц на уровне словосочетания, фразы); построение высказывания в соответствии с коммуникативными задачами (с оп</w:t>
            </w:r>
            <w:r>
              <w:rPr>
                <w:rFonts w:cs="Times New Roman"/>
              </w:rPr>
              <w:t>орами и без использования опор).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  <w:kern w:val="2"/>
              </w:rPr>
            </w:pPr>
            <w:r w:rsidRPr="001229A4">
              <w:rPr>
                <w:rFonts w:cs="Times New Roma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нормами.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(Step 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0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 xml:space="preserve">Что мы любим делать. </w:t>
            </w:r>
            <w:r w:rsidRPr="00C876F4">
              <w:t>Знаком</w:t>
            </w:r>
            <w:r>
              <w:t xml:space="preserve">ство </w:t>
            </w:r>
            <w:r w:rsidRPr="00C876F4">
              <w:t xml:space="preserve"> с новыми гл</w:t>
            </w:r>
            <w:r>
              <w:t xml:space="preserve">аголами: </w:t>
            </w:r>
            <w:r>
              <w:rPr>
                <w:lang w:val="en-US"/>
              </w:rPr>
              <w:t>run</w:t>
            </w:r>
            <w:r w:rsidRPr="002601D7">
              <w:t xml:space="preserve">, </w:t>
            </w:r>
            <w:r>
              <w:rPr>
                <w:lang w:val="en-US"/>
              </w:rPr>
              <w:t>jump</w:t>
            </w:r>
            <w:r w:rsidRPr="002601D7">
              <w:t xml:space="preserve">, </w:t>
            </w:r>
            <w:r>
              <w:rPr>
                <w:lang w:val="en-US"/>
              </w:rPr>
              <w:t>ride</w:t>
            </w:r>
            <w:r w:rsidRPr="002601D7">
              <w:t xml:space="preserve">, </w:t>
            </w:r>
            <w:r>
              <w:rPr>
                <w:lang w:val="en-US"/>
              </w:rPr>
              <w:t>swim</w:t>
            </w:r>
            <w:r w:rsidRPr="002601D7">
              <w:t xml:space="preserve">, </w:t>
            </w:r>
            <w:r>
              <w:rPr>
                <w:lang w:val="en-US"/>
              </w:rPr>
              <w:t>help</w:t>
            </w:r>
            <w:r w:rsidRPr="002601D7">
              <w:t xml:space="preserve">, </w:t>
            </w:r>
            <w:r>
              <w:rPr>
                <w:lang w:val="en-US"/>
              </w:rPr>
              <w:t>play</w:t>
            </w:r>
            <w:r w:rsidRPr="002601D7">
              <w:t xml:space="preserve">, </w:t>
            </w:r>
            <w:r>
              <w:t>употребление их в речи.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Чтение текста о преференциях тролля;</w:t>
            </w:r>
            <w:r w:rsidRPr="007B4471">
              <w:rPr>
                <w:rFonts w:cs="Times New Roman"/>
              </w:rPr>
              <w:br/>
              <w:t>рассказывают о том, что ученикам нравится, используя текст о тролле в качестве образца;</w:t>
            </w:r>
            <w:r w:rsidRPr="007B4471">
              <w:rPr>
                <w:rFonts w:cs="Times New Roman"/>
              </w:rPr>
              <w:br/>
              <w:t>новыми глаголами, повтор их за диктором;</w:t>
            </w:r>
            <w:r w:rsidRPr="007B4471">
              <w:rPr>
                <w:rFonts w:cs="Times New Roman"/>
              </w:rPr>
              <w:br/>
              <w:t>фразы с новыми глаголами;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П</w:t>
            </w:r>
            <w:r w:rsidRPr="007B4471">
              <w:rPr>
                <w:rFonts w:cs="Times New Roman"/>
              </w:rPr>
              <w:t>остроение высказывания в соответствии с коммуникативными задачами (с опорами и без использования опор); работать со справочным материалом: англо-русским и русско-английским словарями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  <w:kern w:val="2"/>
              </w:rPr>
            </w:pPr>
            <w:r w:rsidRPr="001229A4">
              <w:rPr>
                <w:rFonts w:cs="Times New Roma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1229A4" w:rsidRDefault="009117A5" w:rsidP="009117A5">
            <w:pPr>
              <w:pStyle w:val="a4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(Step </w:t>
            </w:r>
            <w:r w:rsidRPr="001229A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61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66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268" w:type="dxa"/>
          </w:tcPr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  <w:kern w:val="2"/>
              </w:rPr>
            </w:pPr>
            <w:r>
              <w:rPr>
                <w:bCs/>
              </w:rPr>
              <w:t>Закрепление и повторение грамматического материала за курс 2 класса: «Вопросительная и отрицательная форма предложений. Общие и альтернативные вопросы»</w:t>
            </w: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Комбинированный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В</w:t>
            </w:r>
            <w:r w:rsidRPr="007B4471">
              <w:rPr>
                <w:rFonts w:cs="Times New Roman"/>
              </w:rPr>
              <w:t>осприятие на слух текста;</w:t>
            </w:r>
            <w:r w:rsidRPr="007B4471">
              <w:rPr>
                <w:rFonts w:cs="Times New Roman"/>
              </w:rPr>
              <w:br/>
              <w:t>выбор иллюстрации к услышанному тексту;</w:t>
            </w:r>
            <w:r w:rsidRPr="007B4471">
              <w:rPr>
                <w:rFonts w:cs="Times New Roman"/>
              </w:rPr>
              <w:br/>
              <w:t>чтение словосочетаний и предложений;</w:t>
            </w:r>
            <w:r w:rsidRPr="007B4471">
              <w:rPr>
                <w:rFonts w:cs="Times New Roman"/>
              </w:rPr>
              <w:br/>
              <w:t>р</w:t>
            </w:r>
            <w:r>
              <w:rPr>
                <w:rFonts w:cs="Times New Roman"/>
              </w:rPr>
              <w:t>ассказ о любимых занятиях людей.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С</w:t>
            </w:r>
            <w:r w:rsidRPr="007B4471">
              <w:rPr>
                <w:rFonts w:cs="Times New Roman"/>
              </w:rPr>
              <w:t>оставляют предложения о том, что люди повсеместно делают в различных местах;</w:t>
            </w:r>
          </w:p>
        </w:tc>
        <w:tc>
          <w:tcPr>
            <w:tcW w:w="2694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Использование языковой догадки, пытаясь установить значения сложных слов, зная значения составляющих их основ</w:t>
            </w:r>
          </w:p>
        </w:tc>
        <w:tc>
          <w:tcPr>
            <w:tcW w:w="992" w:type="dxa"/>
          </w:tcPr>
          <w:p w:rsidR="009117A5" w:rsidRPr="000C78B2" w:rsidRDefault="009117A5" w:rsidP="009117A5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0C78B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РТ № 1-4</w:t>
            </w:r>
          </w:p>
          <w:p w:rsidR="009117A5" w:rsidRPr="007B4471" w:rsidRDefault="009117A5" w:rsidP="009117A5">
            <w:pPr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(Step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2</w:t>
            </w:r>
            <w:r w:rsidRPr="000C78B2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850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268" w:type="dxa"/>
          </w:tcPr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Контрольная работа по темам: «Человек и его мир</w:t>
            </w:r>
            <w:r>
              <w:rPr>
                <w:rFonts w:cs="Times New Roman"/>
              </w:rPr>
              <w:t>», «</w:t>
            </w:r>
            <w:r w:rsidRPr="007B4471">
              <w:rPr>
                <w:rFonts w:cs="Times New Roman"/>
              </w:rPr>
              <w:t xml:space="preserve"> Мир моих увлечений»</w:t>
            </w:r>
            <w:r>
              <w:rPr>
                <w:rFonts w:cs="Times New Roman"/>
              </w:rPr>
              <w:t>.</w:t>
            </w: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проверки и коррекции знаний и умений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Выполнение заданий контрольной работы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spacing w:after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Выявление языковых закономерностей (выведение правил)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ind w:right="-108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ind w:right="-108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Повтор. лексику, изучен-ную ранее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</w:p>
        </w:tc>
      </w:tr>
      <w:tr w:rsidR="009117A5" w:rsidRPr="007B4471" w:rsidTr="00526154">
        <w:trPr>
          <w:cantSplit/>
          <w:trHeight w:val="1134"/>
        </w:trPr>
        <w:tc>
          <w:tcPr>
            <w:tcW w:w="706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570" w:type="dxa"/>
          </w:tcPr>
          <w:p w:rsidR="009117A5" w:rsidRPr="007B4471" w:rsidRDefault="009117A5" w:rsidP="009117A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268" w:type="dxa"/>
          </w:tcPr>
          <w:p w:rsidR="009117A5" w:rsidRDefault="009117A5" w:rsidP="009117A5">
            <w:pPr>
              <w:snapToGrid w:val="0"/>
              <w:ind w:right="-108"/>
              <w:jc w:val="center"/>
              <w:rPr>
                <w:rFonts w:cs="Times New Roman"/>
              </w:rPr>
            </w:pPr>
            <w:r w:rsidRPr="007B4471">
              <w:rPr>
                <w:rFonts w:cs="Times New Roman"/>
              </w:rPr>
              <w:t>Анализ контрольной работы. Что мы любим делать и что мы делаем</w:t>
            </w:r>
            <w:r>
              <w:rPr>
                <w:rFonts w:cs="Times New Roman"/>
              </w:rPr>
              <w:t>.</w:t>
            </w: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Default="009117A5" w:rsidP="009117A5">
            <w:pPr>
              <w:snapToGrid w:val="0"/>
              <w:jc w:val="center"/>
              <w:rPr>
                <w:rFonts w:cs="Times New Roman"/>
              </w:rPr>
            </w:pPr>
          </w:p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7" w:type="dxa"/>
          </w:tcPr>
          <w:p w:rsidR="009117A5" w:rsidRPr="007B4471" w:rsidRDefault="009117A5" w:rsidP="009117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9117A5" w:rsidRPr="007B4471" w:rsidRDefault="009117A5" w:rsidP="009117A5">
            <w:pPr>
              <w:snapToGrid w:val="0"/>
              <w:ind w:left="113" w:right="113"/>
              <w:jc w:val="center"/>
              <w:rPr>
                <w:rFonts w:cs="Times New Roman"/>
                <w:kern w:val="2"/>
              </w:rPr>
            </w:pPr>
            <w:r w:rsidRPr="007B4471">
              <w:rPr>
                <w:rFonts w:cs="Times New Roman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9117A5" w:rsidRPr="007B4471" w:rsidRDefault="009117A5" w:rsidP="009117A5">
            <w:pPr>
              <w:widowControl/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Обу</w:t>
            </w:r>
            <w:r w:rsidRPr="007B4471">
              <w:rPr>
                <w:rFonts w:cs="Times New Roman"/>
              </w:rPr>
              <w:t>ча</w:t>
            </w:r>
            <w:r>
              <w:rPr>
                <w:rFonts w:cs="Times New Roman"/>
              </w:rPr>
              <w:t>ю</w:t>
            </w:r>
            <w:r w:rsidRPr="007B4471">
              <w:rPr>
                <w:rFonts w:cs="Times New Roman"/>
              </w:rPr>
              <w:t>щиеся осуществляют рефлексию, определяя, где они допустили ошибки.</w:t>
            </w:r>
          </w:p>
        </w:tc>
        <w:tc>
          <w:tcPr>
            <w:tcW w:w="2693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ind w:right="-108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Развитие мышления (развитие мыслительной операции анализ)</w:t>
            </w:r>
          </w:p>
        </w:tc>
        <w:tc>
          <w:tcPr>
            <w:tcW w:w="2694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ind w:right="-108"/>
              <w:jc w:val="center"/>
              <w:rPr>
                <w:rFonts w:cs="Times New Roman"/>
              </w:rPr>
            </w:pPr>
            <w:r w:rsidRPr="001229A4">
              <w:rPr>
                <w:rFonts w:cs="Times New Roman"/>
              </w:rPr>
              <w:t>Повтор. лексику, изученную ранее. Задание на лето.</w:t>
            </w:r>
          </w:p>
        </w:tc>
        <w:tc>
          <w:tcPr>
            <w:tcW w:w="850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9117A5" w:rsidRPr="001229A4" w:rsidRDefault="009117A5" w:rsidP="009117A5">
            <w:pPr>
              <w:pStyle w:val="a4"/>
              <w:widowControl/>
              <w:snapToGrid w:val="0"/>
              <w:jc w:val="center"/>
              <w:rPr>
                <w:rFonts w:cs="Times New Roman"/>
              </w:rPr>
            </w:pPr>
          </w:p>
        </w:tc>
      </w:tr>
    </w:tbl>
    <w:p w:rsidR="009117A5" w:rsidRPr="007B4471" w:rsidRDefault="009117A5" w:rsidP="009117A5">
      <w:pPr>
        <w:pStyle w:val="a4"/>
        <w:jc w:val="center"/>
      </w:pPr>
    </w:p>
    <w:p w:rsidR="009117A5" w:rsidRPr="007B4471" w:rsidRDefault="009117A5" w:rsidP="009117A5">
      <w:pPr>
        <w:pStyle w:val="a4"/>
        <w:jc w:val="center"/>
      </w:pPr>
    </w:p>
    <w:p w:rsidR="009117A5" w:rsidRPr="007B4471" w:rsidRDefault="009117A5" w:rsidP="009117A5">
      <w:pPr>
        <w:pStyle w:val="a4"/>
        <w:jc w:val="center"/>
      </w:pPr>
    </w:p>
    <w:p w:rsidR="009117A5" w:rsidRPr="007B4471" w:rsidRDefault="009117A5" w:rsidP="009117A5">
      <w:pPr>
        <w:pStyle w:val="a4"/>
        <w:jc w:val="center"/>
      </w:pPr>
    </w:p>
    <w:p w:rsidR="009117A5" w:rsidRPr="007B4471" w:rsidRDefault="009117A5" w:rsidP="009117A5">
      <w:pPr>
        <w:pStyle w:val="a4"/>
        <w:jc w:val="center"/>
      </w:pPr>
    </w:p>
    <w:p w:rsidR="009117A5" w:rsidRPr="007B4471" w:rsidRDefault="009117A5" w:rsidP="009117A5">
      <w:pPr>
        <w:pStyle w:val="a4"/>
        <w:jc w:val="center"/>
      </w:pPr>
    </w:p>
    <w:p w:rsidR="00B240F8" w:rsidRDefault="00B240F8" w:rsidP="009117A5">
      <w:pPr>
        <w:jc w:val="center"/>
      </w:pPr>
    </w:p>
    <w:sectPr w:rsidR="00B240F8" w:rsidSect="009117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F7C4C"/>
    <w:multiLevelType w:val="hybridMultilevel"/>
    <w:tmpl w:val="00680D10"/>
    <w:lvl w:ilvl="0" w:tplc="0B9CC6B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CB5423"/>
    <w:multiLevelType w:val="hybridMultilevel"/>
    <w:tmpl w:val="CD38695A"/>
    <w:lvl w:ilvl="0" w:tplc="1ACA05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5F6887"/>
    <w:multiLevelType w:val="hybridMultilevel"/>
    <w:tmpl w:val="C4E07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B2322"/>
    <w:multiLevelType w:val="hybridMultilevel"/>
    <w:tmpl w:val="5DBC698E"/>
    <w:lvl w:ilvl="0" w:tplc="07580A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345E60"/>
    <w:multiLevelType w:val="hybridMultilevel"/>
    <w:tmpl w:val="894804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13"/>
    <w:rsid w:val="00755013"/>
    <w:rsid w:val="00833122"/>
    <w:rsid w:val="009117A5"/>
    <w:rsid w:val="0091596E"/>
    <w:rsid w:val="00B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9B3BB-39B7-4688-8BA3-D596C1F8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117A5"/>
  </w:style>
  <w:style w:type="character" w:customStyle="1" w:styleId="WW-Absatz-Standardschriftart">
    <w:name w:val="WW-Absatz-Standardschriftart"/>
    <w:uiPriority w:val="99"/>
    <w:rsid w:val="009117A5"/>
  </w:style>
  <w:style w:type="character" w:customStyle="1" w:styleId="WW-Absatz-Standardschriftart1">
    <w:name w:val="WW-Absatz-Standardschriftart1"/>
    <w:uiPriority w:val="99"/>
    <w:rsid w:val="009117A5"/>
  </w:style>
  <w:style w:type="character" w:customStyle="1" w:styleId="WW-Absatz-Standardschriftart11">
    <w:name w:val="WW-Absatz-Standardschriftart11"/>
    <w:uiPriority w:val="99"/>
    <w:rsid w:val="009117A5"/>
  </w:style>
  <w:style w:type="character" w:customStyle="1" w:styleId="1">
    <w:name w:val="Основной шрифт абзаца1"/>
    <w:uiPriority w:val="99"/>
    <w:rsid w:val="009117A5"/>
  </w:style>
  <w:style w:type="character" w:customStyle="1" w:styleId="WW-Absatz-Standardschriftart111">
    <w:name w:val="WW-Absatz-Standardschriftart111"/>
    <w:uiPriority w:val="99"/>
    <w:rsid w:val="009117A5"/>
  </w:style>
  <w:style w:type="character" w:customStyle="1" w:styleId="WW-Absatz-Standardschriftart1111">
    <w:name w:val="WW-Absatz-Standardschriftart1111"/>
    <w:uiPriority w:val="99"/>
    <w:rsid w:val="009117A5"/>
  </w:style>
  <w:style w:type="character" w:customStyle="1" w:styleId="WW-Absatz-Standardschriftart11111">
    <w:name w:val="WW-Absatz-Standardschriftart11111"/>
    <w:uiPriority w:val="99"/>
    <w:rsid w:val="009117A5"/>
  </w:style>
  <w:style w:type="character" w:customStyle="1" w:styleId="WW-Absatz-Standardschriftart111111">
    <w:name w:val="WW-Absatz-Standardschriftart111111"/>
    <w:uiPriority w:val="99"/>
    <w:rsid w:val="009117A5"/>
  </w:style>
  <w:style w:type="character" w:customStyle="1" w:styleId="2">
    <w:name w:val="Основной шрифт абзаца2"/>
    <w:uiPriority w:val="99"/>
    <w:rsid w:val="009117A5"/>
  </w:style>
  <w:style w:type="character" w:customStyle="1" w:styleId="FontStyle44">
    <w:name w:val="Font Style44"/>
    <w:basedOn w:val="2"/>
    <w:uiPriority w:val="99"/>
    <w:rsid w:val="009117A5"/>
    <w:rPr>
      <w:rFonts w:cs="Times New Roman"/>
    </w:rPr>
  </w:style>
  <w:style w:type="character" w:customStyle="1" w:styleId="FontStyle43">
    <w:name w:val="Font Style43"/>
    <w:basedOn w:val="2"/>
    <w:uiPriority w:val="99"/>
    <w:rsid w:val="009117A5"/>
    <w:rPr>
      <w:rFonts w:cs="Times New Roman"/>
    </w:rPr>
  </w:style>
  <w:style w:type="paragraph" w:customStyle="1" w:styleId="a3">
    <w:name w:val="Заголовок"/>
    <w:basedOn w:val="a"/>
    <w:next w:val="a4"/>
    <w:uiPriority w:val="99"/>
    <w:rsid w:val="009117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9117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117A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uiPriority w:val="99"/>
    <w:rsid w:val="009117A5"/>
  </w:style>
  <w:style w:type="paragraph" w:customStyle="1" w:styleId="20">
    <w:name w:val="Название2"/>
    <w:basedOn w:val="a"/>
    <w:uiPriority w:val="99"/>
    <w:rsid w:val="009117A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9117A5"/>
    <w:pPr>
      <w:suppressLineNumbers/>
    </w:pPr>
    <w:rPr>
      <w:rFonts w:cs="Tahoma"/>
    </w:rPr>
  </w:style>
  <w:style w:type="paragraph" w:customStyle="1" w:styleId="10">
    <w:name w:val="Название1"/>
    <w:basedOn w:val="a"/>
    <w:uiPriority w:val="99"/>
    <w:rsid w:val="009117A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117A5"/>
    <w:pPr>
      <w:suppressLineNumbers/>
    </w:pPr>
  </w:style>
  <w:style w:type="paragraph" w:customStyle="1" w:styleId="a7">
    <w:name w:val="Содержимое таблицы"/>
    <w:basedOn w:val="a"/>
    <w:uiPriority w:val="99"/>
    <w:rsid w:val="009117A5"/>
    <w:pPr>
      <w:suppressLineNumbers/>
    </w:pPr>
  </w:style>
  <w:style w:type="paragraph" w:customStyle="1" w:styleId="Style9">
    <w:name w:val="Style9"/>
    <w:basedOn w:val="a"/>
    <w:uiPriority w:val="99"/>
    <w:rsid w:val="009117A5"/>
  </w:style>
  <w:style w:type="paragraph" w:customStyle="1" w:styleId="a8">
    <w:name w:val="Заголовок таблицы"/>
    <w:basedOn w:val="a7"/>
    <w:uiPriority w:val="99"/>
    <w:rsid w:val="009117A5"/>
    <w:pPr>
      <w:jc w:val="center"/>
    </w:pPr>
    <w:rPr>
      <w:b/>
      <w:bCs/>
    </w:rPr>
  </w:style>
  <w:style w:type="paragraph" w:customStyle="1" w:styleId="a9">
    <w:name w:val="Таблица"/>
    <w:basedOn w:val="10"/>
    <w:uiPriority w:val="99"/>
    <w:rsid w:val="009117A5"/>
  </w:style>
  <w:style w:type="paragraph" w:styleId="aa">
    <w:name w:val="header"/>
    <w:basedOn w:val="a"/>
    <w:link w:val="ab"/>
    <w:uiPriority w:val="99"/>
    <w:rsid w:val="009117A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117A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rsid w:val="009117A5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117A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e">
    <w:name w:val="Table Grid"/>
    <w:basedOn w:val="a1"/>
    <w:uiPriority w:val="99"/>
    <w:rsid w:val="0091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117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table" w:styleId="22">
    <w:name w:val="Table Grid 2"/>
    <w:basedOn w:val="a1"/>
    <w:uiPriority w:val="99"/>
    <w:rsid w:val="009117A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rsid w:val="009117A5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17A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f1">
    <w:name w:val="Body Text Indent"/>
    <w:basedOn w:val="a"/>
    <w:link w:val="af2"/>
    <w:uiPriority w:val="99"/>
    <w:semiHidden/>
    <w:rsid w:val="009117A5"/>
    <w:pPr>
      <w:spacing w:after="120"/>
      <w:ind w:left="283"/>
    </w:pPr>
    <w:rPr>
      <w:szCs w:val="2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117A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2">
    <w:name w:val="Без интервала1"/>
    <w:basedOn w:val="a"/>
    <w:uiPriority w:val="99"/>
    <w:rsid w:val="009117A5"/>
    <w:pPr>
      <w:widowControl/>
      <w:suppressAutoHyphens w:val="0"/>
    </w:pPr>
    <w:rPr>
      <w:rFonts w:ascii="Calibri" w:eastAsia="Times New Roman" w:hAnsi="Calibri" w:cs="Times New Roman"/>
      <w:i/>
      <w:iCs/>
      <w:kern w:val="0"/>
      <w:sz w:val="20"/>
      <w:szCs w:val="20"/>
      <w:lang w:val="en-US" w:eastAsia="en-US" w:bidi="ar-SA"/>
    </w:rPr>
  </w:style>
  <w:style w:type="paragraph" w:customStyle="1" w:styleId="13">
    <w:name w:val="Абзац списка1"/>
    <w:basedOn w:val="a"/>
    <w:uiPriority w:val="99"/>
    <w:rsid w:val="009117A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5758</Words>
  <Characters>32822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7</cp:revision>
  <dcterms:created xsi:type="dcterms:W3CDTF">2017-09-12T20:54:00Z</dcterms:created>
  <dcterms:modified xsi:type="dcterms:W3CDTF">2017-09-17T19:10:00Z</dcterms:modified>
</cp:coreProperties>
</file>