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7E" w:rsidRDefault="00D14D7E" w:rsidP="00D14D7E">
      <w:pPr>
        <w:pStyle w:val="TableParagraph"/>
        <w:ind w:left="109" w:right="97"/>
        <w:jc w:val="center"/>
        <w:rPr>
          <w:b/>
          <w:sz w:val="26"/>
          <w:szCs w:val="26"/>
        </w:rPr>
      </w:pPr>
      <w:r w:rsidRPr="00D14D7E">
        <w:rPr>
          <w:b/>
          <w:sz w:val="26"/>
          <w:szCs w:val="26"/>
        </w:rPr>
        <w:t>Аннотация к рабочей про</w:t>
      </w:r>
      <w:r w:rsidR="000D6B75">
        <w:rPr>
          <w:b/>
          <w:sz w:val="26"/>
          <w:szCs w:val="26"/>
        </w:rPr>
        <w:t>грамме по математике 1-4 классы</w:t>
      </w:r>
    </w:p>
    <w:p w:rsidR="00D14D7E" w:rsidRPr="00D14D7E" w:rsidRDefault="00D14D7E" w:rsidP="00D14D7E">
      <w:pPr>
        <w:pStyle w:val="TableParagraph"/>
        <w:ind w:left="109" w:right="97"/>
        <w:jc w:val="center"/>
        <w:rPr>
          <w:b/>
          <w:sz w:val="26"/>
          <w:szCs w:val="26"/>
        </w:rPr>
      </w:pPr>
    </w:p>
    <w:p w:rsidR="00D14D7E" w:rsidRPr="00080154" w:rsidRDefault="00D14D7E" w:rsidP="00D14D7E">
      <w:pPr>
        <w:pStyle w:val="TableParagraph"/>
        <w:ind w:left="109" w:right="97"/>
        <w:jc w:val="both"/>
        <w:rPr>
          <w:sz w:val="24"/>
          <w:szCs w:val="24"/>
        </w:rPr>
      </w:pPr>
      <w:r w:rsidRPr="00080154">
        <w:rPr>
          <w:sz w:val="24"/>
          <w:szCs w:val="24"/>
        </w:rPr>
        <w:t>Рабочая программа по предмету «Математика» на уровне начального общего образования составлена на основе:</w:t>
      </w:r>
    </w:p>
    <w:p w:rsidR="00D14D7E" w:rsidRPr="00080154" w:rsidRDefault="00D14D7E" w:rsidP="00D14D7E">
      <w:pPr>
        <w:pStyle w:val="a3"/>
        <w:widowControl/>
        <w:numPr>
          <w:ilvl w:val="0"/>
          <w:numId w:val="2"/>
        </w:numPr>
        <w:autoSpaceDE/>
        <w:autoSpaceDN/>
        <w:ind w:left="0" w:hanging="284"/>
        <w:jc w:val="both"/>
        <w:rPr>
          <w:sz w:val="24"/>
          <w:szCs w:val="24"/>
        </w:rPr>
      </w:pPr>
      <w:r w:rsidRPr="00080154">
        <w:rPr>
          <w:bCs/>
          <w:color w:val="363636"/>
          <w:sz w:val="24"/>
          <w:szCs w:val="24"/>
          <w:shd w:val="clear" w:color="auto" w:fill="FFFFFF" w:themeFill="background1"/>
        </w:rPr>
        <w:t>ФГОС НОО.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</w:t>
      </w:r>
      <w:r w:rsidRPr="00080154">
        <w:rPr>
          <w:sz w:val="24"/>
          <w:szCs w:val="24"/>
        </w:rPr>
        <w:t>;</w:t>
      </w:r>
    </w:p>
    <w:p w:rsidR="00D14D7E" w:rsidRPr="00080154" w:rsidRDefault="00D14D7E" w:rsidP="00D14D7E">
      <w:pPr>
        <w:pStyle w:val="a3"/>
        <w:widowControl/>
        <w:numPr>
          <w:ilvl w:val="0"/>
          <w:numId w:val="2"/>
        </w:numPr>
        <w:shd w:val="clear" w:color="auto" w:fill="FFFFFF" w:themeFill="background1"/>
        <w:autoSpaceDE/>
        <w:autoSpaceDN/>
        <w:ind w:left="0" w:hanging="284"/>
        <w:jc w:val="both"/>
        <w:rPr>
          <w:bCs/>
          <w:color w:val="363636"/>
          <w:sz w:val="24"/>
          <w:szCs w:val="24"/>
          <w:shd w:val="clear" w:color="auto" w:fill="FBE395"/>
        </w:rPr>
      </w:pPr>
      <w:r w:rsidRPr="00080154">
        <w:rPr>
          <w:bCs/>
          <w:color w:val="363636"/>
          <w:sz w:val="24"/>
          <w:szCs w:val="24"/>
          <w:shd w:val="clear" w:color="auto" w:fill="FFFFFF" w:themeFill="background1"/>
        </w:rPr>
        <w:t>Приказ Министерства просвещения Российской Федерации № 569 от 18.07.2022 “О внесении изменений в федеральный государственный образовательный стандарт начального общего образования” (Зарегистрирован 17.08.2022 № 69676)</w:t>
      </w:r>
      <w:r w:rsidRPr="00080154">
        <w:rPr>
          <w:bCs/>
          <w:color w:val="363636"/>
          <w:sz w:val="24"/>
          <w:szCs w:val="24"/>
          <w:shd w:val="clear" w:color="auto" w:fill="FBE395"/>
        </w:rPr>
        <w:t xml:space="preserve"> </w:t>
      </w:r>
    </w:p>
    <w:p w:rsidR="00D14D7E" w:rsidRPr="00080154" w:rsidRDefault="00D14D7E" w:rsidP="00D14D7E">
      <w:pPr>
        <w:pStyle w:val="a3"/>
        <w:widowControl/>
        <w:numPr>
          <w:ilvl w:val="0"/>
          <w:numId w:val="2"/>
        </w:numPr>
        <w:autoSpaceDE/>
        <w:autoSpaceDN/>
        <w:ind w:left="0" w:hanging="284"/>
        <w:jc w:val="both"/>
        <w:rPr>
          <w:bCs/>
          <w:color w:val="000000" w:themeColor="text1"/>
          <w:sz w:val="24"/>
          <w:szCs w:val="24"/>
          <w:shd w:val="clear" w:color="auto" w:fill="FBE395"/>
        </w:rPr>
      </w:pPr>
      <w:r w:rsidRPr="00080154">
        <w:rPr>
          <w:bCs/>
          <w:color w:val="000000" w:themeColor="text1"/>
          <w:sz w:val="24"/>
          <w:szCs w:val="24"/>
        </w:rPr>
        <w:t xml:space="preserve"> ФОП НОО. </w:t>
      </w:r>
      <w:r w:rsidRPr="00080154">
        <w:rPr>
          <w:color w:val="000000" w:themeColor="text1"/>
          <w:sz w:val="24"/>
          <w:szCs w:val="24"/>
        </w:rPr>
        <w:t>Приказ Министерства просвещения Российской Федерации от 18.05.2023 № 372 “Об утверждении федеральной образовательной программы начального общего образования” (Зарегистрирован 12.07.2023 № 74229)</w:t>
      </w:r>
    </w:p>
    <w:p w:rsidR="00D14D7E" w:rsidRPr="00080154" w:rsidRDefault="00D14D7E" w:rsidP="00D14D7E">
      <w:pPr>
        <w:pStyle w:val="a3"/>
        <w:widowControl/>
        <w:numPr>
          <w:ilvl w:val="0"/>
          <w:numId w:val="2"/>
        </w:numPr>
        <w:shd w:val="clear" w:color="auto" w:fill="FFFFFF" w:themeFill="background1"/>
        <w:autoSpaceDE/>
        <w:autoSpaceDN/>
        <w:ind w:left="0" w:hanging="284"/>
        <w:jc w:val="both"/>
        <w:rPr>
          <w:bCs/>
          <w:color w:val="000000" w:themeColor="text1"/>
          <w:sz w:val="24"/>
          <w:szCs w:val="24"/>
          <w:shd w:val="clear" w:color="auto" w:fill="FBE395"/>
        </w:rPr>
      </w:pPr>
      <w:r w:rsidRPr="00080154">
        <w:rPr>
          <w:bCs/>
          <w:color w:val="000000" w:themeColor="text1"/>
          <w:sz w:val="24"/>
          <w:szCs w:val="24"/>
          <w:shd w:val="clear" w:color="auto" w:fill="FFFFFF" w:themeFill="background1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D14D7E" w:rsidRPr="00080154" w:rsidRDefault="00D14D7E" w:rsidP="00D14D7E">
      <w:pPr>
        <w:pStyle w:val="a3"/>
        <w:widowControl/>
        <w:shd w:val="clear" w:color="auto" w:fill="FFFFFF" w:themeFill="background1"/>
        <w:autoSpaceDE/>
        <w:autoSpaceDN/>
        <w:ind w:left="0"/>
        <w:jc w:val="both"/>
        <w:rPr>
          <w:bCs/>
          <w:color w:val="000000" w:themeColor="text1"/>
          <w:sz w:val="24"/>
          <w:szCs w:val="24"/>
          <w:shd w:val="clear" w:color="auto" w:fill="FBE395"/>
        </w:rPr>
      </w:pPr>
    </w:p>
    <w:p w:rsidR="00D14D7E" w:rsidRDefault="00D14D7E" w:rsidP="00D14D7E">
      <w:pPr>
        <w:pStyle w:val="TableParagraph"/>
        <w:ind w:left="109" w:right="97"/>
        <w:jc w:val="both"/>
        <w:rPr>
          <w:sz w:val="24"/>
          <w:szCs w:val="24"/>
        </w:rPr>
      </w:pPr>
      <w:r w:rsidRPr="00080154">
        <w:rPr>
          <w:sz w:val="24"/>
          <w:szCs w:val="24"/>
        </w:rPr>
        <w:t>Освоение начальных математических знаний — понимание значения величин и способов их измерения; использование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арифметических способов для разрешения сюжетных ситуаций; формирование умения решать учебные и практические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задачи</w:t>
      </w:r>
      <w:r w:rsidRPr="00080154">
        <w:rPr>
          <w:spacing w:val="-2"/>
          <w:sz w:val="24"/>
          <w:szCs w:val="24"/>
        </w:rPr>
        <w:t xml:space="preserve"> </w:t>
      </w:r>
      <w:r w:rsidRPr="00080154">
        <w:rPr>
          <w:sz w:val="24"/>
          <w:szCs w:val="24"/>
        </w:rPr>
        <w:t>средствами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математики; работа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с алгоритмами выполнения</w:t>
      </w:r>
      <w:r w:rsidRPr="00080154">
        <w:rPr>
          <w:spacing w:val="-2"/>
          <w:sz w:val="24"/>
          <w:szCs w:val="24"/>
        </w:rPr>
        <w:t xml:space="preserve"> </w:t>
      </w:r>
      <w:r w:rsidRPr="00080154">
        <w:rPr>
          <w:sz w:val="24"/>
          <w:szCs w:val="24"/>
        </w:rPr>
        <w:t>арифметических действий.</w:t>
      </w:r>
    </w:p>
    <w:p w:rsidR="004B2F12" w:rsidRPr="00080154" w:rsidRDefault="004B2F12" w:rsidP="00D14D7E">
      <w:pPr>
        <w:pStyle w:val="TableParagraph"/>
        <w:ind w:left="109" w:right="97"/>
        <w:jc w:val="both"/>
        <w:rPr>
          <w:sz w:val="24"/>
          <w:szCs w:val="24"/>
        </w:rPr>
      </w:pPr>
      <w:r w:rsidRPr="004B2F12">
        <w:rPr>
          <w:b/>
          <w:sz w:val="24"/>
          <w:szCs w:val="24"/>
        </w:rPr>
        <w:t>Цели</w:t>
      </w:r>
      <w:r>
        <w:rPr>
          <w:sz w:val="24"/>
          <w:szCs w:val="24"/>
        </w:rPr>
        <w:t xml:space="preserve"> программы по математике:</w:t>
      </w:r>
    </w:p>
    <w:p w:rsidR="00D14D7E" w:rsidRPr="00080154" w:rsidRDefault="00D14D7E" w:rsidP="00D14D7E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right="96"/>
        <w:jc w:val="both"/>
        <w:rPr>
          <w:sz w:val="24"/>
          <w:szCs w:val="24"/>
        </w:rPr>
      </w:pPr>
      <w:r w:rsidRPr="00080154">
        <w:rPr>
          <w:sz w:val="24"/>
          <w:szCs w:val="24"/>
        </w:rPr>
        <w:t>Формирование функциональной математической грамотности младшего школьника, которая характеризуется наличием</w:t>
      </w:r>
      <w:r w:rsidRPr="00080154">
        <w:rPr>
          <w:spacing w:val="-57"/>
          <w:sz w:val="24"/>
          <w:szCs w:val="24"/>
        </w:rPr>
        <w:t xml:space="preserve"> </w:t>
      </w:r>
      <w:r w:rsidRPr="00080154">
        <w:rPr>
          <w:sz w:val="24"/>
          <w:szCs w:val="24"/>
        </w:rPr>
        <w:t>у него опыта решения учебно-познавательных и учебно-практических задач, построенных на понимании и применении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математических отношений («часть-целое», «</w:t>
      </w:r>
      <w:proofErr w:type="gramStart"/>
      <w:r w:rsidRPr="00080154">
        <w:rPr>
          <w:sz w:val="24"/>
          <w:szCs w:val="24"/>
        </w:rPr>
        <w:t>больше-меньше</w:t>
      </w:r>
      <w:proofErr w:type="gramEnd"/>
      <w:r w:rsidRPr="00080154">
        <w:rPr>
          <w:sz w:val="24"/>
          <w:szCs w:val="24"/>
        </w:rPr>
        <w:t>», «равно-неравно», «порядок»), смысла арифметических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действий,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зависимостей (работа, движение, продолжительность события).</w:t>
      </w:r>
    </w:p>
    <w:p w:rsidR="00D14D7E" w:rsidRPr="00080154" w:rsidRDefault="00D14D7E" w:rsidP="00D14D7E">
      <w:pPr>
        <w:pStyle w:val="TableParagraph"/>
        <w:numPr>
          <w:ilvl w:val="0"/>
          <w:numId w:val="1"/>
        </w:numPr>
        <w:tabs>
          <w:tab w:val="left" w:pos="830"/>
        </w:tabs>
        <w:ind w:right="98"/>
        <w:jc w:val="both"/>
        <w:rPr>
          <w:sz w:val="24"/>
          <w:szCs w:val="24"/>
        </w:rPr>
      </w:pPr>
      <w:proofErr w:type="gramStart"/>
      <w:r w:rsidRPr="00080154">
        <w:rPr>
          <w:sz w:val="24"/>
          <w:szCs w:val="24"/>
        </w:rPr>
        <w:t>Обеспечение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математического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развития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младшего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школьника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—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формирование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способности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к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интеллектуальной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деятельности,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пространственного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воображения,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математической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речи;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умение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строить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рассуждения,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выбирать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аргументацию, различать верные (истинные) и неверные (ложные) утверждения, вести поиск информации (примеров,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оснований</w:t>
      </w:r>
      <w:r w:rsidRPr="00080154">
        <w:rPr>
          <w:spacing w:val="-2"/>
          <w:sz w:val="24"/>
          <w:szCs w:val="24"/>
        </w:rPr>
        <w:t xml:space="preserve"> </w:t>
      </w:r>
      <w:r w:rsidRPr="00080154">
        <w:rPr>
          <w:sz w:val="24"/>
          <w:szCs w:val="24"/>
        </w:rPr>
        <w:t>для упорядочения, вариантов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и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др.).</w:t>
      </w:r>
      <w:proofErr w:type="gramEnd"/>
    </w:p>
    <w:p w:rsidR="00D14D7E" w:rsidRPr="00080154" w:rsidRDefault="00D14D7E" w:rsidP="00D14D7E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right="98"/>
        <w:jc w:val="both"/>
        <w:rPr>
          <w:sz w:val="24"/>
          <w:szCs w:val="24"/>
        </w:rPr>
      </w:pPr>
      <w:r w:rsidRPr="00080154">
        <w:rPr>
          <w:sz w:val="24"/>
          <w:szCs w:val="24"/>
        </w:rPr>
        <w:t>Становление учебно-познавательных мотивов и интереса к изучению математики и умственному труду; важнейших</w:t>
      </w:r>
      <w:r w:rsidRPr="00080154">
        <w:rPr>
          <w:spacing w:val="1"/>
          <w:sz w:val="24"/>
          <w:szCs w:val="24"/>
        </w:rPr>
        <w:t xml:space="preserve"> </w:t>
      </w:r>
      <w:r w:rsidRPr="00080154">
        <w:rPr>
          <w:sz w:val="24"/>
          <w:szCs w:val="24"/>
        </w:rPr>
        <w:t>качеств</w:t>
      </w:r>
      <w:r w:rsidRPr="00080154">
        <w:rPr>
          <w:spacing w:val="-13"/>
          <w:sz w:val="24"/>
          <w:szCs w:val="24"/>
        </w:rPr>
        <w:t xml:space="preserve"> </w:t>
      </w:r>
      <w:r w:rsidRPr="00080154">
        <w:rPr>
          <w:sz w:val="24"/>
          <w:szCs w:val="24"/>
        </w:rPr>
        <w:t>интеллектуальной</w:t>
      </w:r>
      <w:r w:rsidRPr="00080154">
        <w:rPr>
          <w:spacing w:val="-12"/>
          <w:sz w:val="24"/>
          <w:szCs w:val="24"/>
        </w:rPr>
        <w:t xml:space="preserve"> </w:t>
      </w:r>
      <w:r w:rsidRPr="00080154">
        <w:rPr>
          <w:sz w:val="24"/>
          <w:szCs w:val="24"/>
        </w:rPr>
        <w:t>деятельности:</w:t>
      </w:r>
      <w:r w:rsidRPr="00080154">
        <w:rPr>
          <w:spacing w:val="-11"/>
          <w:sz w:val="24"/>
          <w:szCs w:val="24"/>
        </w:rPr>
        <w:t xml:space="preserve"> </w:t>
      </w:r>
      <w:r w:rsidRPr="00080154">
        <w:rPr>
          <w:sz w:val="24"/>
          <w:szCs w:val="24"/>
        </w:rPr>
        <w:t>теоретического</w:t>
      </w:r>
      <w:r w:rsidRPr="00080154">
        <w:rPr>
          <w:spacing w:val="-13"/>
          <w:sz w:val="24"/>
          <w:szCs w:val="24"/>
        </w:rPr>
        <w:t xml:space="preserve"> </w:t>
      </w:r>
      <w:r w:rsidRPr="00080154">
        <w:rPr>
          <w:sz w:val="24"/>
          <w:szCs w:val="24"/>
        </w:rPr>
        <w:t>и</w:t>
      </w:r>
      <w:r w:rsidRPr="00080154">
        <w:rPr>
          <w:spacing w:val="-12"/>
          <w:sz w:val="24"/>
          <w:szCs w:val="24"/>
        </w:rPr>
        <w:t xml:space="preserve"> </w:t>
      </w:r>
      <w:r w:rsidRPr="00080154">
        <w:rPr>
          <w:sz w:val="24"/>
          <w:szCs w:val="24"/>
        </w:rPr>
        <w:t>пространственного</w:t>
      </w:r>
      <w:r w:rsidRPr="00080154">
        <w:rPr>
          <w:spacing w:val="-11"/>
          <w:sz w:val="24"/>
          <w:szCs w:val="24"/>
        </w:rPr>
        <w:t xml:space="preserve"> </w:t>
      </w:r>
      <w:r w:rsidRPr="00080154">
        <w:rPr>
          <w:sz w:val="24"/>
          <w:szCs w:val="24"/>
        </w:rPr>
        <w:t>мышления,</w:t>
      </w:r>
      <w:r w:rsidRPr="00080154">
        <w:rPr>
          <w:spacing w:val="-11"/>
          <w:sz w:val="24"/>
          <w:szCs w:val="24"/>
        </w:rPr>
        <w:t xml:space="preserve"> </w:t>
      </w:r>
      <w:r w:rsidRPr="00080154">
        <w:rPr>
          <w:sz w:val="24"/>
          <w:szCs w:val="24"/>
        </w:rPr>
        <w:t>воображения,</w:t>
      </w:r>
      <w:r w:rsidRPr="00080154">
        <w:rPr>
          <w:spacing w:val="-12"/>
          <w:sz w:val="24"/>
          <w:szCs w:val="24"/>
        </w:rPr>
        <w:t xml:space="preserve"> </w:t>
      </w:r>
      <w:r w:rsidRPr="00080154">
        <w:rPr>
          <w:sz w:val="24"/>
          <w:szCs w:val="24"/>
        </w:rPr>
        <w:t>математической</w:t>
      </w:r>
      <w:r w:rsidRPr="00080154">
        <w:rPr>
          <w:spacing w:val="-57"/>
          <w:sz w:val="24"/>
          <w:szCs w:val="24"/>
        </w:rPr>
        <w:t xml:space="preserve"> </w:t>
      </w:r>
      <w:r w:rsidRPr="00080154">
        <w:rPr>
          <w:sz w:val="24"/>
          <w:szCs w:val="24"/>
        </w:rPr>
        <w:t>речи,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ориентировки в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математических терминах и</w:t>
      </w:r>
      <w:r w:rsidRPr="00080154">
        <w:rPr>
          <w:spacing w:val="-2"/>
          <w:sz w:val="24"/>
          <w:szCs w:val="24"/>
        </w:rPr>
        <w:t xml:space="preserve"> </w:t>
      </w:r>
      <w:r w:rsidRPr="00080154">
        <w:rPr>
          <w:sz w:val="24"/>
          <w:szCs w:val="24"/>
        </w:rPr>
        <w:t>понятиях;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прочных</w:t>
      </w:r>
    </w:p>
    <w:p w:rsidR="00D14D7E" w:rsidRPr="00080154" w:rsidRDefault="00D14D7E" w:rsidP="00D14D7E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hanging="361"/>
        <w:jc w:val="both"/>
        <w:rPr>
          <w:sz w:val="24"/>
          <w:szCs w:val="24"/>
        </w:rPr>
      </w:pPr>
      <w:r w:rsidRPr="00080154">
        <w:rPr>
          <w:sz w:val="24"/>
          <w:szCs w:val="24"/>
        </w:rPr>
        <w:t>навыков</w:t>
      </w:r>
      <w:r w:rsidRPr="00080154">
        <w:rPr>
          <w:spacing w:val="-5"/>
          <w:sz w:val="24"/>
          <w:szCs w:val="24"/>
        </w:rPr>
        <w:t xml:space="preserve"> </w:t>
      </w:r>
      <w:r w:rsidRPr="00080154">
        <w:rPr>
          <w:sz w:val="24"/>
          <w:szCs w:val="24"/>
        </w:rPr>
        <w:t>использования</w:t>
      </w:r>
      <w:r w:rsidRPr="00080154">
        <w:rPr>
          <w:spacing w:val="-5"/>
          <w:sz w:val="24"/>
          <w:szCs w:val="24"/>
        </w:rPr>
        <w:t xml:space="preserve"> </w:t>
      </w:r>
      <w:r w:rsidRPr="00080154">
        <w:rPr>
          <w:sz w:val="24"/>
          <w:szCs w:val="24"/>
        </w:rPr>
        <w:t>математических</w:t>
      </w:r>
      <w:r w:rsidRPr="00080154">
        <w:rPr>
          <w:spacing w:val="-4"/>
          <w:sz w:val="24"/>
          <w:szCs w:val="24"/>
        </w:rPr>
        <w:t xml:space="preserve"> </w:t>
      </w:r>
      <w:r w:rsidRPr="00080154">
        <w:rPr>
          <w:sz w:val="24"/>
          <w:szCs w:val="24"/>
        </w:rPr>
        <w:t>знаний</w:t>
      </w:r>
      <w:r w:rsidRPr="00080154">
        <w:rPr>
          <w:spacing w:val="-5"/>
          <w:sz w:val="24"/>
          <w:szCs w:val="24"/>
        </w:rPr>
        <w:t xml:space="preserve"> </w:t>
      </w:r>
      <w:r w:rsidRPr="00080154">
        <w:rPr>
          <w:sz w:val="24"/>
          <w:szCs w:val="24"/>
        </w:rPr>
        <w:t>в</w:t>
      </w:r>
      <w:r w:rsidRPr="00080154">
        <w:rPr>
          <w:spacing w:val="-6"/>
          <w:sz w:val="24"/>
          <w:szCs w:val="24"/>
        </w:rPr>
        <w:t xml:space="preserve"> </w:t>
      </w:r>
      <w:r w:rsidRPr="00080154">
        <w:rPr>
          <w:sz w:val="24"/>
          <w:szCs w:val="24"/>
        </w:rPr>
        <w:t>повседневной</w:t>
      </w:r>
      <w:r w:rsidRPr="00080154">
        <w:rPr>
          <w:spacing w:val="-5"/>
          <w:sz w:val="24"/>
          <w:szCs w:val="24"/>
        </w:rPr>
        <w:t xml:space="preserve"> </w:t>
      </w:r>
      <w:r w:rsidRPr="00080154">
        <w:rPr>
          <w:sz w:val="24"/>
          <w:szCs w:val="24"/>
        </w:rPr>
        <w:t>жизни.</w:t>
      </w:r>
    </w:p>
    <w:p w:rsidR="00D14D7E" w:rsidRPr="00080154" w:rsidRDefault="00D14D7E" w:rsidP="00D14D7E">
      <w:pPr>
        <w:pStyle w:val="TableParagraph"/>
        <w:spacing w:before="1"/>
        <w:ind w:left="109"/>
        <w:jc w:val="both"/>
        <w:rPr>
          <w:sz w:val="24"/>
          <w:szCs w:val="24"/>
        </w:rPr>
      </w:pPr>
      <w:r w:rsidRPr="00080154">
        <w:rPr>
          <w:sz w:val="24"/>
          <w:szCs w:val="24"/>
        </w:rPr>
        <w:t>На</w:t>
      </w:r>
      <w:r w:rsidRPr="00080154">
        <w:rPr>
          <w:spacing w:val="-3"/>
          <w:sz w:val="24"/>
          <w:szCs w:val="24"/>
        </w:rPr>
        <w:t xml:space="preserve"> </w:t>
      </w:r>
      <w:r w:rsidRPr="00080154">
        <w:rPr>
          <w:sz w:val="24"/>
          <w:szCs w:val="24"/>
        </w:rPr>
        <w:t>изучение</w:t>
      </w:r>
      <w:r w:rsidRPr="00080154">
        <w:rPr>
          <w:spacing w:val="-3"/>
          <w:sz w:val="24"/>
          <w:szCs w:val="24"/>
        </w:rPr>
        <w:t xml:space="preserve"> </w:t>
      </w:r>
      <w:r w:rsidRPr="00080154">
        <w:rPr>
          <w:sz w:val="24"/>
          <w:szCs w:val="24"/>
        </w:rPr>
        <w:t>предмета</w:t>
      </w:r>
      <w:r w:rsidRPr="00080154">
        <w:rPr>
          <w:spacing w:val="-3"/>
          <w:sz w:val="24"/>
          <w:szCs w:val="24"/>
        </w:rPr>
        <w:t xml:space="preserve"> </w:t>
      </w:r>
      <w:r w:rsidRPr="00080154">
        <w:rPr>
          <w:sz w:val="24"/>
          <w:szCs w:val="24"/>
        </w:rPr>
        <w:t>“Математика”</w:t>
      </w:r>
      <w:r w:rsidRPr="00080154">
        <w:rPr>
          <w:spacing w:val="-2"/>
          <w:sz w:val="24"/>
          <w:szCs w:val="24"/>
        </w:rPr>
        <w:t xml:space="preserve"> </w:t>
      </w:r>
      <w:r w:rsidRPr="00080154">
        <w:rPr>
          <w:sz w:val="24"/>
          <w:szCs w:val="24"/>
        </w:rPr>
        <w:t>на</w:t>
      </w:r>
      <w:r w:rsidRPr="00080154">
        <w:rPr>
          <w:spacing w:val="-3"/>
          <w:sz w:val="24"/>
          <w:szCs w:val="24"/>
        </w:rPr>
        <w:t xml:space="preserve"> </w:t>
      </w:r>
      <w:r w:rsidRPr="00080154">
        <w:rPr>
          <w:sz w:val="24"/>
          <w:szCs w:val="24"/>
        </w:rPr>
        <w:t>ступени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начального</w:t>
      </w:r>
      <w:r w:rsidRPr="00080154">
        <w:rPr>
          <w:spacing w:val="-3"/>
          <w:sz w:val="24"/>
          <w:szCs w:val="24"/>
        </w:rPr>
        <w:t xml:space="preserve"> </w:t>
      </w:r>
      <w:r w:rsidRPr="00080154">
        <w:rPr>
          <w:sz w:val="24"/>
          <w:szCs w:val="24"/>
        </w:rPr>
        <w:t>общего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образования</w:t>
      </w:r>
      <w:r w:rsidRPr="00080154">
        <w:rPr>
          <w:spacing w:val="-2"/>
          <w:sz w:val="24"/>
          <w:szCs w:val="24"/>
        </w:rPr>
        <w:t xml:space="preserve"> </w:t>
      </w:r>
      <w:r w:rsidRPr="00080154">
        <w:rPr>
          <w:sz w:val="24"/>
          <w:szCs w:val="24"/>
        </w:rPr>
        <w:t>отводится</w:t>
      </w:r>
      <w:r w:rsidRPr="00080154">
        <w:rPr>
          <w:spacing w:val="-2"/>
          <w:sz w:val="24"/>
          <w:szCs w:val="24"/>
        </w:rPr>
        <w:t xml:space="preserve"> </w:t>
      </w:r>
      <w:r w:rsidRPr="00080154">
        <w:rPr>
          <w:sz w:val="24"/>
          <w:szCs w:val="24"/>
        </w:rPr>
        <w:t>540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часов:</w:t>
      </w:r>
    </w:p>
    <w:p w:rsidR="00D14D7E" w:rsidRPr="00080154" w:rsidRDefault="00D14D7E" w:rsidP="00D14D7E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  <w:szCs w:val="24"/>
        </w:rPr>
      </w:pPr>
      <w:r w:rsidRPr="00080154">
        <w:rPr>
          <w:sz w:val="24"/>
          <w:szCs w:val="24"/>
        </w:rPr>
        <w:t>1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класс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–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132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часа</w:t>
      </w:r>
      <w:r w:rsidRPr="00080154">
        <w:rPr>
          <w:spacing w:val="116"/>
          <w:sz w:val="24"/>
          <w:szCs w:val="24"/>
        </w:rPr>
        <w:t xml:space="preserve"> </w:t>
      </w:r>
      <w:r w:rsidRPr="00080154">
        <w:rPr>
          <w:sz w:val="24"/>
          <w:szCs w:val="24"/>
        </w:rPr>
        <w:t>(4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часа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в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неделю);</w:t>
      </w:r>
    </w:p>
    <w:p w:rsidR="00D14D7E" w:rsidRPr="00080154" w:rsidRDefault="00D14D7E" w:rsidP="00D14D7E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hanging="361"/>
        <w:rPr>
          <w:sz w:val="24"/>
          <w:szCs w:val="24"/>
        </w:rPr>
      </w:pPr>
      <w:r w:rsidRPr="00080154">
        <w:rPr>
          <w:sz w:val="24"/>
          <w:szCs w:val="24"/>
        </w:rPr>
        <w:t>2</w:t>
      </w:r>
      <w:r w:rsidRPr="00080154">
        <w:rPr>
          <w:spacing w:val="-2"/>
          <w:sz w:val="24"/>
          <w:szCs w:val="24"/>
        </w:rPr>
        <w:t xml:space="preserve"> </w:t>
      </w:r>
      <w:r w:rsidRPr="00080154">
        <w:rPr>
          <w:sz w:val="24"/>
          <w:szCs w:val="24"/>
        </w:rPr>
        <w:t>класс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–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136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часов</w:t>
      </w:r>
      <w:r w:rsidRPr="00080154">
        <w:rPr>
          <w:spacing w:val="-2"/>
          <w:sz w:val="24"/>
          <w:szCs w:val="24"/>
        </w:rPr>
        <w:t xml:space="preserve"> </w:t>
      </w:r>
      <w:r w:rsidRPr="00080154">
        <w:rPr>
          <w:sz w:val="24"/>
          <w:szCs w:val="24"/>
        </w:rPr>
        <w:t>(4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часа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в</w:t>
      </w:r>
      <w:r w:rsidRPr="00080154">
        <w:rPr>
          <w:spacing w:val="-2"/>
          <w:sz w:val="24"/>
          <w:szCs w:val="24"/>
        </w:rPr>
        <w:t xml:space="preserve"> </w:t>
      </w:r>
      <w:r w:rsidRPr="00080154">
        <w:rPr>
          <w:sz w:val="24"/>
          <w:szCs w:val="24"/>
        </w:rPr>
        <w:t>неделю);</w:t>
      </w:r>
    </w:p>
    <w:p w:rsidR="00D14D7E" w:rsidRDefault="00D14D7E" w:rsidP="00D14D7E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hanging="361"/>
        <w:rPr>
          <w:sz w:val="24"/>
          <w:szCs w:val="24"/>
        </w:rPr>
      </w:pPr>
      <w:r w:rsidRPr="00080154">
        <w:rPr>
          <w:sz w:val="24"/>
          <w:szCs w:val="24"/>
        </w:rPr>
        <w:t>3</w:t>
      </w:r>
      <w:r w:rsidRPr="00080154">
        <w:rPr>
          <w:spacing w:val="-2"/>
          <w:sz w:val="24"/>
          <w:szCs w:val="24"/>
        </w:rPr>
        <w:t xml:space="preserve"> </w:t>
      </w:r>
      <w:r w:rsidRPr="00080154">
        <w:rPr>
          <w:sz w:val="24"/>
          <w:szCs w:val="24"/>
        </w:rPr>
        <w:t>класс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–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136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часов</w:t>
      </w:r>
      <w:r w:rsidRPr="00080154">
        <w:rPr>
          <w:spacing w:val="-2"/>
          <w:sz w:val="24"/>
          <w:szCs w:val="24"/>
        </w:rPr>
        <w:t xml:space="preserve"> </w:t>
      </w:r>
      <w:r w:rsidRPr="00080154">
        <w:rPr>
          <w:sz w:val="24"/>
          <w:szCs w:val="24"/>
        </w:rPr>
        <w:t>(4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часа</w:t>
      </w:r>
      <w:r w:rsidRPr="00080154">
        <w:rPr>
          <w:spacing w:val="-1"/>
          <w:sz w:val="24"/>
          <w:szCs w:val="24"/>
        </w:rPr>
        <w:t xml:space="preserve"> </w:t>
      </w:r>
      <w:r w:rsidRPr="00080154">
        <w:rPr>
          <w:sz w:val="24"/>
          <w:szCs w:val="24"/>
        </w:rPr>
        <w:t>в</w:t>
      </w:r>
      <w:r w:rsidRPr="00080154">
        <w:rPr>
          <w:spacing w:val="-2"/>
          <w:sz w:val="24"/>
          <w:szCs w:val="24"/>
        </w:rPr>
        <w:t xml:space="preserve"> </w:t>
      </w:r>
      <w:r w:rsidRPr="00080154">
        <w:rPr>
          <w:sz w:val="24"/>
          <w:szCs w:val="24"/>
        </w:rPr>
        <w:t>неделю);</w:t>
      </w:r>
    </w:p>
    <w:p w:rsidR="006F7641" w:rsidRPr="005A7593" w:rsidRDefault="000D6B75" w:rsidP="00D14D7E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hanging="361"/>
        <w:rPr>
          <w:sz w:val="24"/>
          <w:szCs w:val="24"/>
        </w:rPr>
      </w:pPr>
      <w:r w:rsidRPr="005A7593">
        <w:rPr>
          <w:sz w:val="24"/>
          <w:szCs w:val="24"/>
        </w:rPr>
        <w:t xml:space="preserve"> </w:t>
      </w:r>
      <w:r w:rsidR="00D14D7E" w:rsidRPr="005A7593">
        <w:rPr>
          <w:sz w:val="24"/>
          <w:szCs w:val="24"/>
        </w:rPr>
        <w:t>4</w:t>
      </w:r>
      <w:r w:rsidR="00D14D7E" w:rsidRPr="005A7593">
        <w:rPr>
          <w:spacing w:val="-2"/>
          <w:sz w:val="24"/>
          <w:szCs w:val="24"/>
        </w:rPr>
        <w:t xml:space="preserve"> </w:t>
      </w:r>
      <w:r w:rsidR="00D14D7E" w:rsidRPr="005A7593">
        <w:rPr>
          <w:sz w:val="24"/>
          <w:szCs w:val="24"/>
        </w:rPr>
        <w:t>класс</w:t>
      </w:r>
      <w:r w:rsidR="00D14D7E" w:rsidRPr="005A7593">
        <w:rPr>
          <w:spacing w:val="-1"/>
          <w:sz w:val="24"/>
          <w:szCs w:val="24"/>
        </w:rPr>
        <w:t xml:space="preserve"> </w:t>
      </w:r>
      <w:r w:rsidR="00D14D7E" w:rsidRPr="005A7593">
        <w:rPr>
          <w:sz w:val="24"/>
          <w:szCs w:val="24"/>
        </w:rPr>
        <w:t>–</w:t>
      </w:r>
      <w:r w:rsidR="00D14D7E" w:rsidRPr="005A7593">
        <w:rPr>
          <w:spacing w:val="-1"/>
          <w:sz w:val="24"/>
          <w:szCs w:val="24"/>
        </w:rPr>
        <w:t xml:space="preserve"> </w:t>
      </w:r>
      <w:r w:rsidR="00D14D7E" w:rsidRPr="005A7593">
        <w:rPr>
          <w:sz w:val="24"/>
          <w:szCs w:val="24"/>
        </w:rPr>
        <w:t>136</w:t>
      </w:r>
      <w:r w:rsidR="00D14D7E" w:rsidRPr="005A7593">
        <w:rPr>
          <w:spacing w:val="-1"/>
          <w:sz w:val="24"/>
          <w:szCs w:val="24"/>
        </w:rPr>
        <w:t xml:space="preserve"> </w:t>
      </w:r>
      <w:r w:rsidR="00D14D7E" w:rsidRPr="005A7593">
        <w:rPr>
          <w:sz w:val="24"/>
          <w:szCs w:val="24"/>
        </w:rPr>
        <w:t>часов</w:t>
      </w:r>
      <w:r w:rsidR="00D14D7E" w:rsidRPr="005A7593">
        <w:rPr>
          <w:spacing w:val="-2"/>
          <w:sz w:val="24"/>
          <w:szCs w:val="24"/>
        </w:rPr>
        <w:t xml:space="preserve"> </w:t>
      </w:r>
      <w:r w:rsidR="00D14D7E" w:rsidRPr="005A7593">
        <w:rPr>
          <w:sz w:val="24"/>
          <w:szCs w:val="24"/>
        </w:rPr>
        <w:t>(4</w:t>
      </w:r>
      <w:r w:rsidR="00D14D7E" w:rsidRPr="005A7593">
        <w:rPr>
          <w:spacing w:val="-1"/>
          <w:sz w:val="24"/>
          <w:szCs w:val="24"/>
        </w:rPr>
        <w:t xml:space="preserve"> </w:t>
      </w:r>
      <w:r w:rsidR="00D14D7E" w:rsidRPr="005A7593">
        <w:rPr>
          <w:sz w:val="24"/>
          <w:szCs w:val="24"/>
        </w:rPr>
        <w:t>часа</w:t>
      </w:r>
      <w:r w:rsidR="00D14D7E" w:rsidRPr="005A7593">
        <w:rPr>
          <w:spacing w:val="-1"/>
          <w:sz w:val="24"/>
          <w:szCs w:val="24"/>
        </w:rPr>
        <w:t xml:space="preserve"> </w:t>
      </w:r>
      <w:r w:rsidR="00D14D7E" w:rsidRPr="005A7593">
        <w:rPr>
          <w:sz w:val="24"/>
          <w:szCs w:val="24"/>
        </w:rPr>
        <w:t>в</w:t>
      </w:r>
      <w:r w:rsidR="00D14D7E" w:rsidRPr="005A7593">
        <w:rPr>
          <w:spacing w:val="-2"/>
          <w:sz w:val="24"/>
          <w:szCs w:val="24"/>
        </w:rPr>
        <w:t xml:space="preserve"> </w:t>
      </w:r>
      <w:r w:rsidR="00D14D7E" w:rsidRPr="005A7593">
        <w:rPr>
          <w:sz w:val="24"/>
          <w:szCs w:val="24"/>
        </w:rPr>
        <w:t>неделю).</w:t>
      </w:r>
    </w:p>
    <w:p w:rsidR="00676BA1" w:rsidRPr="00080154" w:rsidRDefault="00676BA1" w:rsidP="00D14D7E">
      <w:pPr>
        <w:rPr>
          <w:sz w:val="24"/>
          <w:szCs w:val="24"/>
        </w:rPr>
      </w:pPr>
      <w:r>
        <w:rPr>
          <w:sz w:val="24"/>
          <w:szCs w:val="24"/>
        </w:rPr>
        <w:t xml:space="preserve">В 4 классе в тематическом планировании произведена корректировка тем. </w:t>
      </w:r>
      <w:bookmarkStart w:id="0" w:name="_GoBack"/>
      <w:bookmarkEnd w:id="0"/>
    </w:p>
    <w:sectPr w:rsidR="00676BA1" w:rsidRPr="00080154" w:rsidSect="006F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2AF66888"/>
    <w:multiLevelType w:val="hybridMultilevel"/>
    <w:tmpl w:val="6066BFE6"/>
    <w:lvl w:ilvl="0" w:tplc="7F6E0FB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363636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D7E"/>
    <w:rsid w:val="0004742C"/>
    <w:rsid w:val="000545E5"/>
    <w:rsid w:val="00080154"/>
    <w:rsid w:val="000D6B75"/>
    <w:rsid w:val="002D5206"/>
    <w:rsid w:val="003A65FA"/>
    <w:rsid w:val="0040707E"/>
    <w:rsid w:val="004B2F12"/>
    <w:rsid w:val="005A7593"/>
    <w:rsid w:val="00676BA1"/>
    <w:rsid w:val="006F7641"/>
    <w:rsid w:val="009006BF"/>
    <w:rsid w:val="00926F87"/>
    <w:rsid w:val="00B658AF"/>
    <w:rsid w:val="00CA28F7"/>
    <w:rsid w:val="00D02A88"/>
    <w:rsid w:val="00D1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6B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14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2023-10-18T09:32:00Z</dcterms:created>
  <dcterms:modified xsi:type="dcterms:W3CDTF">2023-10-19T06:19:00Z</dcterms:modified>
</cp:coreProperties>
</file>