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B7" w:rsidRPr="00F21AA6" w:rsidRDefault="001719B7" w:rsidP="001719B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21AA6">
        <w:rPr>
          <w:rFonts w:ascii="Times New Roman" w:hAnsi="Times New Roman" w:cs="Times New Roman"/>
          <w:b/>
          <w:color w:val="333333"/>
          <w:sz w:val="24"/>
          <w:szCs w:val="24"/>
        </w:rPr>
        <w:t>Аннотация к рабочей программ</w:t>
      </w:r>
      <w:r w:rsidR="00E31156" w:rsidRPr="00F21AA6">
        <w:rPr>
          <w:rFonts w:ascii="Times New Roman" w:hAnsi="Times New Roman" w:cs="Times New Roman"/>
          <w:b/>
          <w:color w:val="333333"/>
          <w:sz w:val="24"/>
          <w:szCs w:val="24"/>
        </w:rPr>
        <w:t>е по окружающему миру 1-4 класс</w:t>
      </w:r>
    </w:p>
    <w:p w:rsidR="00D41AFA" w:rsidRPr="00F21AA6" w:rsidRDefault="00D41AFA" w:rsidP="001719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F7641" w:rsidRPr="00F21AA6" w:rsidRDefault="001719B7" w:rsidP="001719B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1AA6">
        <w:rPr>
          <w:rFonts w:ascii="Times New Roman" w:hAnsi="Times New Roman" w:cs="Times New Roman"/>
          <w:color w:val="333333"/>
          <w:sz w:val="24"/>
          <w:szCs w:val="24"/>
        </w:rPr>
        <w:t>Рабочая</w:t>
      </w:r>
      <w:r w:rsidRPr="00F21AA6"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программа</w:t>
      </w:r>
      <w:r w:rsidRPr="00F21AA6"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учебного</w:t>
      </w:r>
      <w:r w:rsidRPr="00F21AA6"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предмета</w:t>
      </w:r>
      <w:r w:rsidRPr="00F21AA6">
        <w:rPr>
          <w:rFonts w:ascii="Times New Roman" w:hAnsi="Times New Roman" w:cs="Times New Roman"/>
          <w:color w:val="333333"/>
          <w:spacing w:val="36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sz w:val="24"/>
          <w:szCs w:val="24"/>
        </w:rPr>
        <w:t>«Окружающий</w:t>
      </w:r>
      <w:r w:rsidRPr="00F21A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sz w:val="24"/>
          <w:szCs w:val="24"/>
        </w:rPr>
        <w:t>мир»</w:t>
      </w:r>
      <w:r w:rsidRPr="00F21A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уровне</w:t>
      </w:r>
      <w:r w:rsidRPr="00F21AA6">
        <w:rPr>
          <w:rFonts w:ascii="Times New Roman" w:hAnsi="Times New Roman" w:cs="Times New Roman"/>
          <w:color w:val="333333"/>
          <w:spacing w:val="33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начального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общего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образования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составлена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F21AA6">
        <w:rPr>
          <w:rFonts w:ascii="Times New Roman" w:hAnsi="Times New Roman" w:cs="Times New Roman"/>
          <w:color w:val="333333"/>
          <w:spacing w:val="32"/>
          <w:sz w:val="24"/>
          <w:szCs w:val="24"/>
        </w:rPr>
        <w:t xml:space="preserve"> </w:t>
      </w:r>
      <w:r w:rsidRPr="00F21AA6">
        <w:rPr>
          <w:rFonts w:ascii="Times New Roman" w:hAnsi="Times New Roman" w:cs="Times New Roman"/>
          <w:color w:val="333333"/>
          <w:sz w:val="24"/>
          <w:szCs w:val="24"/>
        </w:rPr>
        <w:t>основе:</w:t>
      </w:r>
    </w:p>
    <w:p w:rsidR="001719B7" w:rsidRPr="00F21AA6" w:rsidRDefault="001719B7" w:rsidP="001719B7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AA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F21AA6">
        <w:rPr>
          <w:rFonts w:ascii="Times New Roman" w:hAnsi="Times New Roman" w:cs="Times New Roman"/>
          <w:sz w:val="24"/>
          <w:szCs w:val="24"/>
        </w:rPr>
        <w:t>;</w:t>
      </w:r>
    </w:p>
    <w:p w:rsidR="001719B7" w:rsidRPr="00F21AA6" w:rsidRDefault="001719B7" w:rsidP="001719B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  <w:r w:rsidRPr="00F21AA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F21AA6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1719B7" w:rsidRPr="00F21AA6" w:rsidRDefault="001719B7" w:rsidP="001719B7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21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ФОП НОО. </w:t>
      </w:r>
      <w:r w:rsidRPr="00F21AA6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1719B7" w:rsidRPr="00F21AA6" w:rsidRDefault="001719B7" w:rsidP="001719B7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21A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1719B7" w:rsidRPr="00F21AA6" w:rsidRDefault="001719B7" w:rsidP="001719B7">
      <w:pPr>
        <w:pStyle w:val="TableParagraph"/>
        <w:ind w:left="109"/>
        <w:jc w:val="both"/>
        <w:rPr>
          <w:sz w:val="24"/>
          <w:szCs w:val="24"/>
        </w:rPr>
      </w:pPr>
      <w:r w:rsidRPr="00F21AA6">
        <w:rPr>
          <w:sz w:val="24"/>
          <w:szCs w:val="24"/>
        </w:rPr>
        <w:t>Изучение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окружающего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мира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направлено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достижение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следующих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b/>
          <w:bCs/>
          <w:sz w:val="24"/>
          <w:szCs w:val="24"/>
        </w:rPr>
        <w:t>целей: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right="96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формирование</w:t>
      </w:r>
      <w:r w:rsidRPr="00F21AA6">
        <w:rPr>
          <w:spacing w:val="-11"/>
          <w:sz w:val="24"/>
          <w:szCs w:val="24"/>
        </w:rPr>
        <w:t xml:space="preserve"> </w:t>
      </w:r>
      <w:r w:rsidRPr="00F21AA6">
        <w:rPr>
          <w:sz w:val="24"/>
          <w:szCs w:val="24"/>
        </w:rPr>
        <w:t>целостного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взгляда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мир,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осознание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места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нём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человека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основе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целостного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взгляда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окружающий</w:t>
      </w:r>
      <w:r w:rsidRPr="00F21AA6">
        <w:rPr>
          <w:spacing w:val="-57"/>
          <w:sz w:val="24"/>
          <w:szCs w:val="24"/>
        </w:rPr>
        <w:t xml:space="preserve"> </w:t>
      </w:r>
      <w:r w:rsidRPr="00F21AA6">
        <w:rPr>
          <w:sz w:val="24"/>
          <w:szCs w:val="24"/>
        </w:rPr>
        <w:t>мир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(природную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социальную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среду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обитания);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освоение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естественнонаучных,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обществоведческих,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нравственн</w:t>
      </w:r>
      <w:proofErr w:type="gramStart"/>
      <w:r w:rsidRPr="00F21AA6">
        <w:rPr>
          <w:sz w:val="24"/>
          <w:szCs w:val="24"/>
        </w:rPr>
        <w:t>о-</w:t>
      </w:r>
      <w:proofErr w:type="gramEnd"/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этических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понятий,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представленных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содержании программы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по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окружающему миру;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hanging="361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формирование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ценности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здоровья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человека,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его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сохранения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и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укрепления,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приверженности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здоровому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образу жизни;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right="97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поисково-исследовательской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деятельностью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(наблюдения,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опыты,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трудовая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деятельность),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так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творческим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использованием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приобретенных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знаний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речевой, изобразительной,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художественной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деятельности;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right="101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духовно-нравственное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развитие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воспитание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личности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гражданина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Российской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Федерации,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понимание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своей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принадлежности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к Российскому государству, определённому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этносу;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hanging="361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проявление</w:t>
      </w:r>
      <w:r w:rsidRPr="00F21AA6">
        <w:rPr>
          <w:spacing w:val="-5"/>
          <w:sz w:val="24"/>
          <w:szCs w:val="24"/>
        </w:rPr>
        <w:t xml:space="preserve"> </w:t>
      </w:r>
      <w:r w:rsidRPr="00F21AA6">
        <w:rPr>
          <w:sz w:val="24"/>
          <w:szCs w:val="24"/>
        </w:rPr>
        <w:t>уважения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к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истории,</w:t>
      </w:r>
      <w:r w:rsidRPr="00F21AA6">
        <w:rPr>
          <w:spacing w:val="-5"/>
          <w:sz w:val="24"/>
          <w:szCs w:val="24"/>
        </w:rPr>
        <w:t xml:space="preserve"> </w:t>
      </w:r>
      <w:r w:rsidRPr="00F21AA6">
        <w:rPr>
          <w:sz w:val="24"/>
          <w:szCs w:val="24"/>
        </w:rPr>
        <w:t>культуре,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традициям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народов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Российской</w:t>
      </w:r>
      <w:r w:rsidRPr="00F21AA6">
        <w:rPr>
          <w:spacing w:val="-5"/>
          <w:sz w:val="24"/>
          <w:szCs w:val="24"/>
        </w:rPr>
        <w:t xml:space="preserve"> </w:t>
      </w:r>
      <w:r w:rsidRPr="00F21AA6">
        <w:rPr>
          <w:sz w:val="24"/>
          <w:szCs w:val="24"/>
        </w:rPr>
        <w:t>Федерации;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  <w:tab w:val="left" w:pos="11352"/>
        </w:tabs>
        <w:ind w:right="97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 xml:space="preserve">освоение </w:t>
      </w:r>
      <w:proofErr w:type="gramStart"/>
      <w:r w:rsidRPr="00F21AA6">
        <w:rPr>
          <w:sz w:val="24"/>
          <w:szCs w:val="24"/>
        </w:rPr>
        <w:t>обучающимися</w:t>
      </w:r>
      <w:proofErr w:type="gramEnd"/>
      <w:r w:rsidRPr="00F21AA6">
        <w:rPr>
          <w:sz w:val="24"/>
          <w:szCs w:val="24"/>
        </w:rPr>
        <w:t xml:space="preserve"> мирового культурного опыта по созданию общечеловеческих ценностей, законов и правил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построения</w:t>
      </w:r>
      <w:r w:rsidRPr="00F21AA6">
        <w:rPr>
          <w:sz w:val="24"/>
          <w:szCs w:val="24"/>
        </w:rPr>
        <w:tab/>
      </w:r>
      <w:r w:rsidRPr="00F21AA6">
        <w:rPr>
          <w:spacing w:val="-1"/>
          <w:sz w:val="24"/>
          <w:szCs w:val="24"/>
        </w:rPr>
        <w:t>взаимоотношений</w:t>
      </w:r>
    </w:p>
    <w:p w:rsidR="001719B7" w:rsidRPr="00F21AA6" w:rsidRDefault="001719B7" w:rsidP="001719B7">
      <w:pPr>
        <w:pStyle w:val="TableParagraph"/>
        <w:ind w:left="829"/>
        <w:jc w:val="both"/>
        <w:rPr>
          <w:sz w:val="24"/>
          <w:szCs w:val="24"/>
        </w:rPr>
      </w:pPr>
      <w:r w:rsidRPr="00F21AA6">
        <w:rPr>
          <w:sz w:val="24"/>
          <w:szCs w:val="24"/>
        </w:rPr>
        <w:t>в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социуме;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right="98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обогащение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духовного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опыта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обучающихся,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развитие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способности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ребёнка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к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социализации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основе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принятия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гуманистических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норм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жизни,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приобретение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опыта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эмоционально-положительного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отношения</w:t>
      </w:r>
      <w:r w:rsidRPr="00F21AA6">
        <w:rPr>
          <w:spacing w:val="-11"/>
          <w:sz w:val="24"/>
          <w:szCs w:val="24"/>
        </w:rPr>
        <w:t xml:space="preserve"> </w:t>
      </w:r>
      <w:r w:rsidRPr="00F21AA6">
        <w:rPr>
          <w:sz w:val="24"/>
          <w:szCs w:val="24"/>
        </w:rPr>
        <w:t>к</w:t>
      </w:r>
      <w:r w:rsidRPr="00F21AA6">
        <w:rPr>
          <w:spacing w:val="-9"/>
          <w:sz w:val="24"/>
          <w:szCs w:val="24"/>
        </w:rPr>
        <w:t xml:space="preserve"> </w:t>
      </w:r>
      <w:r w:rsidRPr="00F21AA6">
        <w:rPr>
          <w:sz w:val="24"/>
          <w:szCs w:val="24"/>
        </w:rPr>
        <w:t>природе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10"/>
          <w:sz w:val="24"/>
          <w:szCs w:val="24"/>
        </w:rPr>
        <w:t xml:space="preserve"> </w:t>
      </w:r>
      <w:r w:rsidRPr="00F21AA6">
        <w:rPr>
          <w:sz w:val="24"/>
          <w:szCs w:val="24"/>
        </w:rPr>
        <w:t>соответствии</w:t>
      </w:r>
      <w:r w:rsidRPr="00F21AA6">
        <w:rPr>
          <w:spacing w:val="-58"/>
          <w:sz w:val="24"/>
          <w:szCs w:val="24"/>
        </w:rPr>
        <w:t xml:space="preserve"> </w:t>
      </w:r>
      <w:r w:rsidRPr="00F21AA6">
        <w:rPr>
          <w:sz w:val="24"/>
          <w:szCs w:val="24"/>
        </w:rPr>
        <w:t>с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экологическими нормами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поведения;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30"/>
        </w:tabs>
        <w:ind w:right="98"/>
        <w:jc w:val="both"/>
        <w:rPr>
          <w:color w:val="333333"/>
          <w:sz w:val="24"/>
          <w:szCs w:val="24"/>
        </w:rPr>
      </w:pPr>
      <w:r w:rsidRPr="00F21AA6">
        <w:rPr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</w:t>
      </w:r>
      <w:r w:rsidRPr="00F21AA6">
        <w:rPr>
          <w:spacing w:val="1"/>
          <w:sz w:val="24"/>
          <w:szCs w:val="24"/>
        </w:rPr>
        <w:t xml:space="preserve"> </w:t>
      </w:r>
      <w:r w:rsidRPr="00F21AA6">
        <w:rPr>
          <w:sz w:val="24"/>
          <w:szCs w:val="24"/>
        </w:rPr>
        <w:t>отношения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к их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взглядам, мнению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и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индивидуальности.</w:t>
      </w:r>
    </w:p>
    <w:p w:rsidR="001719B7" w:rsidRPr="00F21AA6" w:rsidRDefault="001719B7" w:rsidP="001719B7">
      <w:pPr>
        <w:pStyle w:val="TableParagraph"/>
        <w:ind w:left="109"/>
        <w:jc w:val="both"/>
        <w:rPr>
          <w:sz w:val="24"/>
          <w:szCs w:val="24"/>
        </w:rPr>
      </w:pPr>
      <w:r w:rsidRPr="00F21AA6">
        <w:rPr>
          <w:sz w:val="24"/>
          <w:szCs w:val="24"/>
        </w:rPr>
        <w:t>На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изучение предмета</w:t>
      </w:r>
      <w:r w:rsidRPr="00F21AA6">
        <w:rPr>
          <w:spacing w:val="-4"/>
          <w:sz w:val="24"/>
          <w:szCs w:val="24"/>
        </w:rPr>
        <w:t xml:space="preserve"> </w:t>
      </w:r>
      <w:r w:rsidRPr="00F21AA6">
        <w:rPr>
          <w:sz w:val="24"/>
          <w:szCs w:val="24"/>
        </w:rPr>
        <w:t>“Окружающий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мир”</w:t>
      </w:r>
      <w:r w:rsidRPr="00F21AA6">
        <w:rPr>
          <w:spacing w:val="-3"/>
          <w:sz w:val="24"/>
          <w:szCs w:val="24"/>
        </w:rPr>
        <w:t xml:space="preserve"> </w:t>
      </w:r>
      <w:r w:rsidRPr="00F21AA6">
        <w:rPr>
          <w:sz w:val="24"/>
          <w:szCs w:val="24"/>
        </w:rPr>
        <w:t>на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ступени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начального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общего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образования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отводится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270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часов: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21AA6">
        <w:rPr>
          <w:sz w:val="24"/>
          <w:szCs w:val="24"/>
        </w:rPr>
        <w:t>1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класс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–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66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часов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(2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часа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неделю);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21AA6">
        <w:rPr>
          <w:sz w:val="24"/>
          <w:szCs w:val="24"/>
        </w:rPr>
        <w:t>2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класс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–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68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часов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(2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часа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неделю);</w:t>
      </w:r>
    </w:p>
    <w:p w:rsidR="001719B7" w:rsidRPr="00F21AA6" w:rsidRDefault="001719B7" w:rsidP="001719B7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21AA6">
        <w:rPr>
          <w:sz w:val="24"/>
          <w:szCs w:val="24"/>
        </w:rPr>
        <w:t>3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класс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–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68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часов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(2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часа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неделю);</w:t>
      </w:r>
    </w:p>
    <w:p w:rsidR="00D41AFA" w:rsidRPr="00F21AA6" w:rsidRDefault="001719B7" w:rsidP="00D41AFA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21AA6">
        <w:rPr>
          <w:sz w:val="24"/>
          <w:szCs w:val="24"/>
        </w:rPr>
        <w:t>4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класс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–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68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часов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(2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часа</w:t>
      </w:r>
      <w:r w:rsidRPr="00F21AA6">
        <w:rPr>
          <w:spacing w:val="-1"/>
          <w:sz w:val="24"/>
          <w:szCs w:val="24"/>
        </w:rPr>
        <w:t xml:space="preserve"> </w:t>
      </w:r>
      <w:r w:rsidRPr="00F21AA6">
        <w:rPr>
          <w:sz w:val="24"/>
          <w:szCs w:val="24"/>
        </w:rPr>
        <w:t>в</w:t>
      </w:r>
      <w:r w:rsidRPr="00F21AA6">
        <w:rPr>
          <w:spacing w:val="-2"/>
          <w:sz w:val="24"/>
          <w:szCs w:val="24"/>
        </w:rPr>
        <w:t xml:space="preserve"> </w:t>
      </w:r>
      <w:r w:rsidRPr="00F21AA6">
        <w:rPr>
          <w:sz w:val="24"/>
          <w:szCs w:val="24"/>
        </w:rPr>
        <w:t>неделю).</w:t>
      </w:r>
    </w:p>
    <w:p w:rsidR="001719B7" w:rsidRPr="00F21AA6" w:rsidRDefault="00D41AFA" w:rsidP="00F21AA6">
      <w:pPr>
        <w:pStyle w:val="TableParagraph"/>
        <w:tabs>
          <w:tab w:val="left" w:pos="829"/>
          <w:tab w:val="left" w:pos="830"/>
        </w:tabs>
        <w:rPr>
          <w:sz w:val="24"/>
          <w:szCs w:val="24"/>
        </w:rPr>
      </w:pPr>
      <w:r w:rsidRPr="00F21AA6">
        <w:rPr>
          <w:sz w:val="24"/>
          <w:szCs w:val="24"/>
        </w:rPr>
        <w:t>В 3 и 4 классах в тематическом планировании произведена корректировка тем.</w:t>
      </w:r>
      <w:bookmarkStart w:id="0" w:name="_GoBack"/>
      <w:bookmarkEnd w:id="0"/>
    </w:p>
    <w:sectPr w:rsidR="001719B7" w:rsidRPr="00F21AA6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B7"/>
    <w:rsid w:val="0004742C"/>
    <w:rsid w:val="000545E5"/>
    <w:rsid w:val="001719B7"/>
    <w:rsid w:val="002D5206"/>
    <w:rsid w:val="006F7641"/>
    <w:rsid w:val="009006BF"/>
    <w:rsid w:val="00B658AF"/>
    <w:rsid w:val="00CA28F7"/>
    <w:rsid w:val="00D02A88"/>
    <w:rsid w:val="00D41AFA"/>
    <w:rsid w:val="00E2172C"/>
    <w:rsid w:val="00E31156"/>
    <w:rsid w:val="00F21AA6"/>
    <w:rsid w:val="00F9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71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2023-10-18T10:07:00Z</dcterms:created>
  <dcterms:modified xsi:type="dcterms:W3CDTF">2023-10-19T06:23:00Z</dcterms:modified>
</cp:coreProperties>
</file>