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EBB3" w14:textId="77777777" w:rsidR="00CA482D" w:rsidRPr="005D4F43" w:rsidRDefault="005D4F43">
      <w:pPr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5D4F4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программ</w:t>
      </w:r>
      <w:bookmarkStart w:id="1" w:name="_GoBack1"/>
      <w:bookmarkEnd w:id="1"/>
      <w:r w:rsidRPr="005D4F43">
        <w:rPr>
          <w:rFonts w:ascii="Times New Roman" w:hAnsi="Times New Roman"/>
          <w:b/>
          <w:color w:val="000000"/>
          <w:sz w:val="24"/>
          <w:szCs w:val="24"/>
          <w:lang w:val="ru-RU"/>
        </w:rPr>
        <w:t>е по физике 10-11 классы</w:t>
      </w:r>
    </w:p>
    <w:p w14:paraId="1EBBE9A0" w14:textId="77777777" w:rsidR="00CA482D" w:rsidRPr="005D4F43" w:rsidRDefault="005D4F4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4F43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физике для 10-11 классов создана на основе нормативных документов:</w:t>
      </w:r>
    </w:p>
    <w:p w14:paraId="29FE706D" w14:textId="77777777" w:rsidR="00CA482D" w:rsidRDefault="005D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F43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  <w:lang w:val="ru-RU"/>
        </w:rPr>
        <w:t xml:space="preserve">1)  ФГОС СОО. Приказ Минобрнауки России от 17 мая 2012 г. № 413 «Об утверждении федерального </w:t>
      </w:r>
      <w:r w:rsidRPr="005D4F43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  <w:lang w:val="ru-RU"/>
        </w:rPr>
        <w:t>государственного</w:t>
      </w:r>
      <w:r w:rsidRPr="005D4F43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/>
          <w:lang w:val="ru-RU"/>
        </w:rPr>
        <w:t xml:space="preserve"> </w:t>
      </w:r>
      <w:r w:rsidRPr="005D4F43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  <w:lang w:val="ru-RU"/>
        </w:rPr>
        <w:t xml:space="preserve">образовательного стандарта среднего общего образования» (Зарегистрирован 07. </w:t>
      </w:r>
      <w:r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06. 2012 г. N 24480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12BD327" w14:textId="77777777" w:rsidR="00CA482D" w:rsidRPr="005D4F43" w:rsidRDefault="005D4F43">
      <w:pPr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highlight w:val="white"/>
          <w:lang w:val="ru-RU"/>
        </w:rPr>
      </w:pPr>
      <w:r w:rsidRPr="005D4F43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  <w:lang w:val="ru-RU"/>
        </w:rPr>
        <w:t>2)  Приказ Министерства просвещения Российской Федерации от 12.08.2022 № 732 “О внесении изменений в федеральный государственный образоват</w:t>
      </w:r>
      <w:r w:rsidRPr="005D4F43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  <w:lang w:val="ru-RU"/>
        </w:rPr>
        <w:t>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14:paraId="29503292" w14:textId="77777777" w:rsidR="00CA482D" w:rsidRPr="005D4F43" w:rsidRDefault="005D4F43">
      <w:pPr>
        <w:pStyle w:val="a9"/>
        <w:spacing w:beforeAutospacing="0" w:after="0" w:afterAutospacing="0"/>
        <w:textAlignment w:val="baseline"/>
        <w:rPr>
          <w:rFonts w:ascii="inherit" w:hAnsi="inherit" w:cs="Arial"/>
          <w:color w:val="363636"/>
          <w:lang w:val="ru-RU"/>
        </w:rPr>
      </w:pPr>
      <w:r w:rsidRPr="005D4F43">
        <w:rPr>
          <w:bCs/>
          <w:color w:val="363636"/>
          <w:shd w:val="clear" w:color="auto" w:fill="FFFFFF"/>
          <w:lang w:val="ru-RU"/>
        </w:rPr>
        <w:t>3)</w:t>
      </w:r>
      <w:r w:rsidRPr="005D4F43">
        <w:rPr>
          <w:rFonts w:ascii="inherit" w:hAnsi="inherit" w:cs="Arial"/>
          <w:b/>
          <w:bCs/>
          <w:color w:val="363636"/>
          <w:lang w:val="ru-RU"/>
        </w:rPr>
        <w:t xml:space="preserve">    </w:t>
      </w:r>
      <w:r w:rsidRPr="005D4F43">
        <w:rPr>
          <w:bCs/>
          <w:color w:val="363636"/>
          <w:lang w:val="ru-RU"/>
        </w:rPr>
        <w:t xml:space="preserve">ФОП СОО. </w:t>
      </w:r>
      <w:r w:rsidRPr="005D4F43">
        <w:rPr>
          <w:color w:val="363636"/>
          <w:lang w:val="ru-RU"/>
        </w:rPr>
        <w:t>Приказ Министерства просвещения Российской Федерации от 18</w:t>
      </w:r>
      <w:r w:rsidRPr="005D4F43">
        <w:rPr>
          <w:color w:val="363636"/>
          <w:lang w:val="ru-RU"/>
        </w:rPr>
        <w:t>.05.2023 № 371 “Об утверждении федеральной образовательной программы среднего общего образования” (Зарегистрирован 12.07.2023 № 74228)</w:t>
      </w:r>
    </w:p>
    <w:p w14:paraId="04B0D5BF" w14:textId="77777777" w:rsidR="00CA482D" w:rsidRPr="005D4F43" w:rsidRDefault="005D4F43">
      <w:pPr>
        <w:pStyle w:val="aa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lang w:val="ru-RU"/>
        </w:rPr>
      </w:pPr>
      <w:r w:rsidRPr="005D4F43">
        <w:rPr>
          <w:rFonts w:ascii="Times New Roman" w:hAnsi="Times New Roman" w:cs="Times New Roman"/>
          <w:color w:val="363636"/>
          <w:sz w:val="24"/>
          <w:szCs w:val="24"/>
          <w:lang w:val="ru-RU"/>
        </w:rPr>
        <w:t>4)</w:t>
      </w:r>
      <w:r w:rsidRPr="005D4F43">
        <w:rPr>
          <w:color w:val="363636"/>
          <w:sz w:val="24"/>
          <w:szCs w:val="24"/>
          <w:lang w:val="ru-RU"/>
        </w:rPr>
        <w:t xml:space="preserve">   </w:t>
      </w:r>
      <w:r w:rsidRPr="005D4F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Приказ Министерства просвещения РФ от 02.08.2022 № 653 «Об утверждении федерального перечня электронных </w:t>
      </w:r>
      <w:r w:rsidRPr="005D4F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14:paraId="0F04B78A" w14:textId="77777777" w:rsidR="00CA482D" w:rsidRPr="005D4F43" w:rsidRDefault="00CA482D">
      <w:pPr>
        <w:spacing w:after="0" w:line="240" w:lineRule="auto"/>
        <w:ind w:firstLine="600"/>
        <w:jc w:val="both"/>
        <w:rPr>
          <w:sz w:val="6"/>
          <w:szCs w:val="6"/>
          <w:lang w:val="ru-RU"/>
        </w:rPr>
      </w:pPr>
    </w:p>
    <w:p w14:paraId="4301D09F" w14:textId="77777777" w:rsidR="00CA482D" w:rsidRPr="005D4F43" w:rsidRDefault="005D4F4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Физика как наука о наиболее общих законах природы, выступая в качестве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чебного предмета в школе, вносит существенный вклад в систему знаний об окружающем мире.</w:t>
      </w:r>
    </w:p>
    <w:p w14:paraId="37AD3309" w14:textId="77777777" w:rsidR="00CA482D" w:rsidRPr="005D4F43" w:rsidRDefault="005D4F4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Основными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целями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физики в общем образовании являются: формирование интереса и стремления обучающихся к научному изучению природы, развитие их интеллектуальны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 творческих способностей; развитие представлений о научном методе познания и формирование исследовательского отношения к окружающим явлениям; формирование научного мировоззрения как результата изучения основ строения материи и фундаментальных законов фи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зики; формирование умений объяснять явления с использованием физических знаний и научных доказательств; формирование представлений о роли физики для развития других естественных наук, техники и технологий.</w:t>
      </w:r>
    </w:p>
    <w:p w14:paraId="0A8BC0DB" w14:textId="77777777" w:rsidR="00CA482D" w:rsidRPr="005D4F43" w:rsidRDefault="005D4F43">
      <w:pPr>
        <w:numPr>
          <w:ilvl w:val="4"/>
          <w:numId w:val="1"/>
        </w:numPr>
        <w:spacing w:after="0" w:line="264" w:lineRule="auto"/>
        <w:ind w:left="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Стержневыми элементами курса физики на уровне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нно-научных явлений и процессов). </w:t>
      </w:r>
    </w:p>
    <w:p w14:paraId="2E724A35" w14:textId="77777777" w:rsidR="00CA482D" w:rsidRDefault="005D4F4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ых экспериментов и лабораторных работ, которые в программе по физике объединены в общий список ученических практических работ. </w:t>
      </w:r>
    </w:p>
    <w:p w14:paraId="71959304" w14:textId="77777777" w:rsidR="00CA482D" w:rsidRPr="005D4F43" w:rsidRDefault="005D4F4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Большое внимание уделяется решению расчётных и качественных задач. </w:t>
      </w:r>
    </w:p>
    <w:p w14:paraId="1235F066" w14:textId="77777777" w:rsidR="00CA482D" w:rsidRPr="005D4F43" w:rsidRDefault="005D4F43">
      <w:pPr>
        <w:spacing w:after="0" w:line="264" w:lineRule="auto"/>
        <w:ind w:firstLine="600"/>
        <w:jc w:val="both"/>
        <w:rPr>
          <w:lang w:val="ru-RU"/>
        </w:rPr>
      </w:pPr>
      <w:bookmarkStart w:id="2" w:name="490f2411-5974-435e-ac25-4fd30bd3d382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физики (базовый уровень) на уровне среднего обще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образования отводится 136 часов: в 10 классе – 68 часов (2 часа в неделю), в 11 классе – 68 часов (2 часа в неделю).</w:t>
      </w:r>
      <w:bookmarkEnd w:id="2"/>
    </w:p>
    <w:p w14:paraId="3A543AEB" w14:textId="77777777" w:rsidR="00CA482D" w:rsidRPr="005D4F43" w:rsidRDefault="00CA482D">
      <w:pPr>
        <w:spacing w:after="0" w:line="240" w:lineRule="auto"/>
        <w:ind w:firstLine="284"/>
        <w:jc w:val="both"/>
        <w:rPr>
          <w:sz w:val="24"/>
          <w:szCs w:val="24"/>
          <w:lang w:val="ru-RU"/>
        </w:rPr>
      </w:pPr>
    </w:p>
    <w:p w14:paraId="4C65163F" w14:textId="77777777" w:rsidR="00CA482D" w:rsidRDefault="00CA48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1356A9" w14:textId="77777777" w:rsidR="00CA482D" w:rsidRPr="005D4F43" w:rsidRDefault="00CA482D">
      <w:pPr>
        <w:spacing w:after="0" w:line="240" w:lineRule="auto"/>
        <w:ind w:firstLine="284"/>
        <w:jc w:val="both"/>
        <w:rPr>
          <w:sz w:val="24"/>
          <w:szCs w:val="24"/>
          <w:lang w:val="ru-RU"/>
        </w:rPr>
      </w:pPr>
    </w:p>
    <w:p w14:paraId="49F08130" w14:textId="77777777" w:rsidR="00CA482D" w:rsidRPr="005D4F43" w:rsidRDefault="00CA482D">
      <w:pPr>
        <w:spacing w:after="0" w:line="240" w:lineRule="auto"/>
        <w:ind w:firstLine="284"/>
        <w:jc w:val="both"/>
        <w:rPr>
          <w:sz w:val="24"/>
          <w:szCs w:val="24"/>
          <w:lang w:val="ru-RU"/>
        </w:rPr>
      </w:pPr>
    </w:p>
    <w:p w14:paraId="2A98E894" w14:textId="77777777" w:rsidR="00CA482D" w:rsidRPr="005D4F43" w:rsidRDefault="00CA482D">
      <w:pPr>
        <w:spacing w:after="0" w:line="240" w:lineRule="auto"/>
        <w:ind w:firstLine="284"/>
        <w:jc w:val="both"/>
        <w:rPr>
          <w:sz w:val="24"/>
          <w:szCs w:val="24"/>
          <w:lang w:val="ru-RU"/>
        </w:rPr>
      </w:pPr>
    </w:p>
    <w:p w14:paraId="471F3CF3" w14:textId="77777777" w:rsidR="00CA482D" w:rsidRPr="005D4F43" w:rsidRDefault="00CA482D">
      <w:pPr>
        <w:spacing w:after="0" w:line="240" w:lineRule="auto"/>
        <w:ind w:firstLine="284"/>
        <w:jc w:val="both"/>
        <w:rPr>
          <w:sz w:val="24"/>
          <w:szCs w:val="24"/>
          <w:lang w:val="ru-RU"/>
        </w:rPr>
      </w:pPr>
    </w:p>
    <w:sectPr w:rsidR="00CA482D" w:rsidRPr="005D4F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inherit">
    <w:altName w:val="Cambria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7949"/>
    <w:multiLevelType w:val="multilevel"/>
    <w:tmpl w:val="7034D9EC"/>
    <w:lvl w:ilvl="0">
      <w:start w:val="1"/>
      <w:numFmt w:val="bullet"/>
      <w:lvlText w:val=""/>
      <w:lvlJc w:val="left"/>
      <w:pPr>
        <w:tabs>
          <w:tab w:val="num" w:pos="36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70924F43"/>
    <w:multiLevelType w:val="multilevel"/>
    <w:tmpl w:val="280010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2D"/>
    <w:rsid w:val="005D4F43"/>
    <w:rsid w:val="00C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7DCC"/>
  <w15:docId w15:val="{3A6F1D65-1D98-4660-A2BB-D6143320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DDD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</cp:revision>
  <dcterms:created xsi:type="dcterms:W3CDTF">2024-01-10T09:50:00Z</dcterms:created>
  <dcterms:modified xsi:type="dcterms:W3CDTF">2024-01-10T09:50:00Z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