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E9" w:rsidRPr="008A4003" w:rsidRDefault="009658E9" w:rsidP="008A4003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0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Аннотация к рабочей программе </w:t>
      </w:r>
      <w:r w:rsidR="008A4003" w:rsidRPr="008A4003">
        <w:rPr>
          <w:rFonts w:ascii="Times New Roman" w:hAnsi="Times New Roman" w:cs="Times New Roman"/>
          <w:b/>
          <w:color w:val="000000"/>
          <w:sz w:val="24"/>
          <w:szCs w:val="24"/>
        </w:rPr>
        <w:t>курса по выбору «Личность и эпоха» 10 класс</w:t>
      </w:r>
    </w:p>
    <w:p w:rsidR="008A4003" w:rsidRDefault="008A4003" w:rsidP="008A4003">
      <w:pPr>
        <w:tabs>
          <w:tab w:val="left" w:pos="284"/>
          <w:tab w:val="left" w:pos="851"/>
        </w:tabs>
        <w:ind w:left="-709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A4003" w:rsidRPr="008A4003" w:rsidRDefault="008A4003" w:rsidP="008A4003">
      <w:pPr>
        <w:tabs>
          <w:tab w:val="left" w:pos="284"/>
          <w:tab w:val="left" w:pos="851"/>
        </w:tabs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8A4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4003">
        <w:rPr>
          <w:rFonts w:ascii="Times New Roman" w:eastAsia="Times New Roman" w:hAnsi="Times New Roman" w:cs="Times New Roman"/>
          <w:sz w:val="24"/>
          <w:szCs w:val="24"/>
        </w:rPr>
        <w:t xml:space="preserve">    Рабочая программа курса по выбору «Личность и эпоха» для учащихся 10 класса разработана на основе </w:t>
      </w:r>
      <w:r w:rsidRPr="008A4003">
        <w:rPr>
          <w:rFonts w:ascii="Times New Roman" w:eastAsia="Times New Roman" w:hAnsi="Times New Roman" w:cs="Times New Roman"/>
          <w:bCs/>
          <w:sz w:val="24"/>
          <w:szCs w:val="24"/>
        </w:rPr>
        <w:t>следующих нормативно-правовых документов:</w:t>
      </w:r>
    </w:p>
    <w:p w:rsidR="008A4003" w:rsidRPr="008A4003" w:rsidRDefault="008A4003" w:rsidP="008A4003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-709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003">
        <w:rPr>
          <w:rFonts w:ascii="Times New Roman" w:hAnsi="Times New Roman" w:cs="Times New Roman"/>
          <w:sz w:val="24"/>
          <w:szCs w:val="24"/>
        </w:rPr>
        <w:t xml:space="preserve">Национальная образовательная инициатива «Наша новая школа» (утв. Президентом РФ от 04.02.2010 № </w:t>
      </w:r>
      <w:r w:rsidRPr="008A400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Пр-271</w:t>
      </w:r>
      <w:r w:rsidRPr="008A4003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8A4003" w:rsidRPr="008A4003" w:rsidRDefault="008A4003" w:rsidP="008A4003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-709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003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273-Ф3 «Об образовании в Российской Федерации» (с изменениями и дополнениями);  </w:t>
      </w:r>
    </w:p>
    <w:p w:rsidR="008A4003" w:rsidRPr="008A4003" w:rsidRDefault="008A4003" w:rsidP="008A4003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-709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003">
        <w:rPr>
          <w:rFonts w:ascii="Times New Roman" w:hAnsi="Times New Roman" w:cs="Times New Roman"/>
          <w:sz w:val="24"/>
          <w:szCs w:val="24"/>
          <w:lang w:eastAsia="ar-SA"/>
        </w:rPr>
        <w:t xml:space="preserve">Приказ </w:t>
      </w:r>
      <w:proofErr w:type="spellStart"/>
      <w:r w:rsidRPr="008A4003">
        <w:rPr>
          <w:rFonts w:ascii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8A4003">
        <w:rPr>
          <w:rFonts w:ascii="Times New Roman" w:hAnsi="Times New Roman" w:cs="Times New Roman"/>
          <w:sz w:val="24"/>
          <w:szCs w:val="24"/>
          <w:lang w:eastAsia="ar-SA"/>
        </w:rPr>
        <w:t xml:space="preserve"> России от 17 мая 2012года № 413 «Об утверждении и введении в действие федерального государственного образовательного стандарта среднего общего образования» (с изменениями).</w:t>
      </w:r>
    </w:p>
    <w:p w:rsidR="009658E9" w:rsidRPr="008A4003" w:rsidRDefault="009658E9" w:rsidP="008A400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A4003" w:rsidRPr="008A4003" w:rsidRDefault="008A4003" w:rsidP="008A4003">
      <w:pPr>
        <w:pStyle w:val="a5"/>
        <w:widowControl/>
        <w:shd w:val="clear" w:color="auto" w:fill="FFFFFF"/>
        <w:tabs>
          <w:tab w:val="left" w:pos="10206"/>
        </w:tabs>
        <w:spacing w:after="0"/>
        <w:ind w:left="-709" w:right="-143"/>
        <w:jc w:val="both"/>
        <w:rPr>
          <w:rFonts w:cs="Times New Roman"/>
        </w:rPr>
      </w:pPr>
      <w:r w:rsidRPr="008A4003">
        <w:rPr>
          <w:rFonts w:cs="Times New Roman"/>
          <w:color w:val="000000"/>
        </w:rPr>
        <w:t xml:space="preserve">Данная программа рассчитана на час в неделю, всего 34 часа в год.  </w:t>
      </w:r>
    </w:p>
    <w:p w:rsidR="008A4003" w:rsidRPr="008A4003" w:rsidRDefault="008A4003" w:rsidP="008A4003">
      <w:pPr>
        <w:pStyle w:val="a5"/>
        <w:widowControl/>
        <w:shd w:val="clear" w:color="auto" w:fill="FFFFFF"/>
        <w:tabs>
          <w:tab w:val="left" w:pos="10206"/>
        </w:tabs>
        <w:spacing w:after="0"/>
        <w:ind w:left="-709" w:right="-143"/>
        <w:jc w:val="both"/>
        <w:rPr>
          <w:rFonts w:cs="Times New Roman"/>
        </w:rPr>
      </w:pPr>
      <w:r w:rsidRPr="008A4003">
        <w:rPr>
          <w:rFonts w:cs="Times New Roman"/>
          <w:color w:val="000000"/>
        </w:rPr>
        <w:t xml:space="preserve">Рабочая программа ориентирована на дополнение и углубление знаний учащихся о важнейших деятелях российской истории, чьи имена остались в памяти человечества. </w:t>
      </w:r>
    </w:p>
    <w:p w:rsidR="008A4003" w:rsidRPr="008A4003" w:rsidRDefault="008A4003" w:rsidP="008A4003">
      <w:pPr>
        <w:pStyle w:val="a5"/>
        <w:tabs>
          <w:tab w:val="left" w:pos="10206"/>
        </w:tabs>
        <w:spacing w:after="0"/>
        <w:ind w:left="-709" w:right="-143"/>
        <w:jc w:val="both"/>
        <w:rPr>
          <w:rFonts w:cs="Times New Roman"/>
        </w:rPr>
      </w:pPr>
      <w:r w:rsidRPr="008A4003">
        <w:rPr>
          <w:rFonts w:cs="Times New Roman"/>
        </w:rPr>
        <w:t>Историческая личность и фактор ее деятельности являются</w:t>
      </w:r>
      <w:r w:rsidRPr="008A4003">
        <w:rPr>
          <w:rFonts w:cs="Times New Roman"/>
          <w:spacing w:val="1"/>
        </w:rPr>
        <w:t xml:space="preserve"> </w:t>
      </w:r>
      <w:r w:rsidRPr="008A4003">
        <w:rPr>
          <w:rFonts w:cs="Times New Roman"/>
        </w:rPr>
        <w:t>одной из важных объективно влияющих на ход исторического процесса предпосылок, возможно более углубленное изучение роли тех людей, кто оставил заметный</w:t>
      </w:r>
      <w:r w:rsidRPr="008A4003">
        <w:rPr>
          <w:rFonts w:cs="Times New Roman"/>
          <w:spacing w:val="1"/>
        </w:rPr>
        <w:t xml:space="preserve"> </w:t>
      </w:r>
      <w:r w:rsidRPr="008A4003">
        <w:rPr>
          <w:rFonts w:cs="Times New Roman"/>
        </w:rPr>
        <w:t>след</w:t>
      </w:r>
      <w:r w:rsidRPr="008A4003">
        <w:rPr>
          <w:rFonts w:cs="Times New Roman"/>
          <w:spacing w:val="-8"/>
        </w:rPr>
        <w:t xml:space="preserve"> </w:t>
      </w:r>
      <w:r w:rsidRPr="008A4003">
        <w:rPr>
          <w:rFonts w:cs="Times New Roman"/>
        </w:rPr>
        <w:t>в</w:t>
      </w:r>
      <w:r w:rsidRPr="008A4003">
        <w:rPr>
          <w:rFonts w:cs="Times New Roman"/>
          <w:spacing w:val="-8"/>
        </w:rPr>
        <w:t xml:space="preserve"> </w:t>
      </w:r>
      <w:r w:rsidRPr="008A4003">
        <w:rPr>
          <w:rFonts w:cs="Times New Roman"/>
        </w:rPr>
        <w:t>истории</w:t>
      </w:r>
      <w:r w:rsidRPr="008A4003">
        <w:rPr>
          <w:rFonts w:cs="Times New Roman"/>
          <w:spacing w:val="-7"/>
        </w:rPr>
        <w:t xml:space="preserve"> </w:t>
      </w:r>
      <w:r w:rsidRPr="008A4003">
        <w:rPr>
          <w:rFonts w:cs="Times New Roman"/>
        </w:rPr>
        <w:t>России.</w:t>
      </w:r>
      <w:r w:rsidRPr="008A4003">
        <w:rPr>
          <w:rFonts w:cs="Times New Roman"/>
          <w:spacing w:val="-8"/>
        </w:rPr>
        <w:t xml:space="preserve"> </w:t>
      </w:r>
      <w:r w:rsidRPr="008A4003">
        <w:rPr>
          <w:rFonts w:cs="Times New Roman"/>
        </w:rPr>
        <w:t>Это</w:t>
      </w:r>
      <w:r w:rsidRPr="008A4003">
        <w:rPr>
          <w:rFonts w:cs="Times New Roman"/>
          <w:spacing w:val="-10"/>
        </w:rPr>
        <w:t xml:space="preserve"> </w:t>
      </w:r>
      <w:r w:rsidRPr="008A4003">
        <w:rPr>
          <w:rFonts w:cs="Times New Roman"/>
        </w:rPr>
        <w:t>особенно</w:t>
      </w:r>
      <w:r w:rsidRPr="008A4003">
        <w:rPr>
          <w:rFonts w:cs="Times New Roman"/>
          <w:spacing w:val="-8"/>
        </w:rPr>
        <w:t xml:space="preserve"> </w:t>
      </w:r>
      <w:r w:rsidRPr="008A4003">
        <w:rPr>
          <w:rFonts w:cs="Times New Roman"/>
        </w:rPr>
        <w:t>актуально</w:t>
      </w:r>
      <w:r w:rsidRPr="008A4003">
        <w:rPr>
          <w:rFonts w:cs="Times New Roman"/>
          <w:spacing w:val="-7"/>
        </w:rPr>
        <w:t xml:space="preserve"> </w:t>
      </w:r>
      <w:r w:rsidRPr="008A4003">
        <w:rPr>
          <w:rFonts w:cs="Times New Roman"/>
        </w:rPr>
        <w:t>в</w:t>
      </w:r>
      <w:r w:rsidRPr="008A4003">
        <w:rPr>
          <w:rFonts w:cs="Times New Roman"/>
          <w:spacing w:val="-8"/>
        </w:rPr>
        <w:t xml:space="preserve"> </w:t>
      </w:r>
      <w:r w:rsidRPr="008A4003">
        <w:rPr>
          <w:rFonts w:cs="Times New Roman"/>
        </w:rPr>
        <w:t>десятом-одиннадцатом</w:t>
      </w:r>
      <w:r w:rsidRPr="008A4003">
        <w:rPr>
          <w:rFonts w:cs="Times New Roman"/>
          <w:spacing w:val="-8"/>
        </w:rPr>
        <w:t xml:space="preserve"> </w:t>
      </w:r>
      <w:r w:rsidRPr="008A4003">
        <w:rPr>
          <w:rFonts w:cs="Times New Roman"/>
        </w:rPr>
        <w:t>классе,</w:t>
      </w:r>
      <w:r w:rsidRPr="008A4003">
        <w:rPr>
          <w:rFonts w:cs="Times New Roman"/>
          <w:spacing w:val="-8"/>
        </w:rPr>
        <w:t xml:space="preserve"> </w:t>
      </w:r>
      <w:r w:rsidRPr="008A4003">
        <w:rPr>
          <w:rFonts w:cs="Times New Roman"/>
        </w:rPr>
        <w:t>так</w:t>
      </w:r>
      <w:r w:rsidRPr="008A4003">
        <w:rPr>
          <w:rFonts w:cs="Times New Roman"/>
          <w:spacing w:val="-68"/>
        </w:rPr>
        <w:t xml:space="preserve"> </w:t>
      </w:r>
      <w:r w:rsidRPr="008A4003">
        <w:rPr>
          <w:rFonts w:cs="Times New Roman"/>
        </w:rPr>
        <w:t>как учащимся в период складывания их характера, мировоззрения, гражданской позиции интересны семья, привычки, черты характера, мотивы поступков тех исторических личностей,</w:t>
      </w:r>
      <w:r w:rsidRPr="008A4003">
        <w:rPr>
          <w:rFonts w:cs="Times New Roman"/>
          <w:spacing w:val="-2"/>
        </w:rPr>
        <w:t xml:space="preserve"> </w:t>
      </w:r>
      <w:r w:rsidRPr="008A4003">
        <w:rPr>
          <w:rFonts w:cs="Times New Roman"/>
        </w:rPr>
        <w:t>о</w:t>
      </w:r>
      <w:r w:rsidRPr="008A4003">
        <w:rPr>
          <w:rFonts w:cs="Times New Roman"/>
          <w:spacing w:val="-2"/>
        </w:rPr>
        <w:t xml:space="preserve"> </w:t>
      </w:r>
      <w:r w:rsidRPr="008A4003">
        <w:rPr>
          <w:rFonts w:cs="Times New Roman"/>
        </w:rPr>
        <w:t>ком,</w:t>
      </w:r>
      <w:r w:rsidRPr="008A4003">
        <w:rPr>
          <w:rFonts w:cs="Times New Roman"/>
          <w:spacing w:val="-2"/>
        </w:rPr>
        <w:t xml:space="preserve"> </w:t>
      </w:r>
      <w:r w:rsidRPr="008A4003">
        <w:rPr>
          <w:rFonts w:cs="Times New Roman"/>
        </w:rPr>
        <w:t>даже</w:t>
      </w:r>
      <w:r w:rsidRPr="008A4003">
        <w:rPr>
          <w:rFonts w:cs="Times New Roman"/>
          <w:spacing w:val="-1"/>
        </w:rPr>
        <w:t xml:space="preserve"> </w:t>
      </w:r>
      <w:r w:rsidRPr="008A4003">
        <w:rPr>
          <w:rFonts w:cs="Times New Roman"/>
        </w:rPr>
        <w:t>спустя</w:t>
      </w:r>
      <w:r w:rsidRPr="008A4003">
        <w:rPr>
          <w:rFonts w:cs="Times New Roman"/>
          <w:spacing w:val="-1"/>
        </w:rPr>
        <w:t xml:space="preserve"> </w:t>
      </w:r>
      <w:r w:rsidRPr="008A4003">
        <w:rPr>
          <w:rFonts w:cs="Times New Roman"/>
        </w:rPr>
        <w:t>большой</w:t>
      </w:r>
      <w:r w:rsidRPr="008A4003">
        <w:rPr>
          <w:rFonts w:cs="Times New Roman"/>
          <w:spacing w:val="-1"/>
        </w:rPr>
        <w:t xml:space="preserve"> </w:t>
      </w:r>
      <w:r w:rsidRPr="008A4003">
        <w:rPr>
          <w:rFonts w:cs="Times New Roman"/>
        </w:rPr>
        <w:t>промежуток</w:t>
      </w:r>
      <w:r w:rsidRPr="008A4003">
        <w:rPr>
          <w:rFonts w:cs="Times New Roman"/>
          <w:spacing w:val="-2"/>
        </w:rPr>
        <w:t xml:space="preserve"> </w:t>
      </w:r>
      <w:r w:rsidRPr="008A4003">
        <w:rPr>
          <w:rFonts w:cs="Times New Roman"/>
        </w:rPr>
        <w:t>времени,</w:t>
      </w:r>
      <w:r w:rsidRPr="008A4003">
        <w:rPr>
          <w:rFonts w:cs="Times New Roman"/>
          <w:spacing w:val="-2"/>
        </w:rPr>
        <w:t xml:space="preserve"> </w:t>
      </w:r>
      <w:r w:rsidRPr="008A4003">
        <w:rPr>
          <w:rFonts w:cs="Times New Roman"/>
        </w:rPr>
        <w:t>помнят.</w:t>
      </w:r>
    </w:p>
    <w:p w:rsidR="008A4003" w:rsidRPr="008A4003" w:rsidRDefault="008A4003" w:rsidP="008A400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4003" w:rsidRPr="008A4003" w:rsidRDefault="008A4003" w:rsidP="008A4003">
      <w:pPr>
        <w:pStyle w:val="a5"/>
        <w:tabs>
          <w:tab w:val="left" w:pos="10206"/>
        </w:tabs>
        <w:spacing w:after="0"/>
        <w:ind w:left="-709" w:right="-143"/>
        <w:jc w:val="both"/>
        <w:rPr>
          <w:rFonts w:cs="Times New Roman"/>
        </w:rPr>
      </w:pPr>
      <w:r w:rsidRPr="008A4003">
        <w:rPr>
          <w:rFonts w:cs="Times New Roman"/>
          <w:b/>
        </w:rPr>
        <w:t xml:space="preserve">Цель курса: </w:t>
      </w:r>
      <w:r w:rsidRPr="008A4003">
        <w:rPr>
          <w:rFonts w:cs="Times New Roman"/>
        </w:rPr>
        <w:t xml:space="preserve">данный курс по выбору  расширяет и углубляет познания </w:t>
      </w:r>
      <w:r>
        <w:rPr>
          <w:rFonts w:cs="Times New Roman"/>
        </w:rPr>
        <w:t>десяти</w:t>
      </w:r>
      <w:bookmarkStart w:id="0" w:name="_GoBack"/>
      <w:bookmarkEnd w:id="0"/>
      <w:r w:rsidRPr="008A4003">
        <w:rPr>
          <w:rFonts w:cs="Times New Roman"/>
        </w:rPr>
        <w:t>классников</w:t>
      </w:r>
      <w:r w:rsidRPr="008A4003">
        <w:rPr>
          <w:rFonts w:cs="Times New Roman"/>
          <w:spacing w:val="-3"/>
        </w:rPr>
        <w:t xml:space="preserve"> </w:t>
      </w:r>
      <w:r w:rsidRPr="008A4003">
        <w:rPr>
          <w:rFonts w:cs="Times New Roman"/>
        </w:rPr>
        <w:t>в</w:t>
      </w:r>
      <w:r w:rsidRPr="008A4003">
        <w:rPr>
          <w:rFonts w:cs="Times New Roman"/>
          <w:spacing w:val="-2"/>
        </w:rPr>
        <w:t xml:space="preserve"> </w:t>
      </w:r>
      <w:r w:rsidRPr="008A4003">
        <w:rPr>
          <w:rFonts w:cs="Times New Roman"/>
        </w:rPr>
        <w:t>области истории.</w:t>
      </w:r>
    </w:p>
    <w:p w:rsidR="008A4003" w:rsidRPr="008A4003" w:rsidRDefault="008A4003" w:rsidP="008A4003">
      <w:pPr>
        <w:pStyle w:val="1"/>
        <w:tabs>
          <w:tab w:val="left" w:pos="10206"/>
        </w:tabs>
        <w:ind w:left="-709" w:right="-143"/>
        <w:rPr>
          <w:sz w:val="24"/>
          <w:szCs w:val="24"/>
        </w:rPr>
      </w:pPr>
      <w:r w:rsidRPr="008A4003">
        <w:rPr>
          <w:sz w:val="24"/>
          <w:szCs w:val="24"/>
        </w:rPr>
        <w:t>Задачи</w:t>
      </w:r>
      <w:r w:rsidRPr="008A4003">
        <w:rPr>
          <w:spacing w:val="-3"/>
          <w:sz w:val="24"/>
          <w:szCs w:val="24"/>
        </w:rPr>
        <w:t xml:space="preserve"> </w:t>
      </w:r>
      <w:r w:rsidRPr="008A4003">
        <w:rPr>
          <w:sz w:val="24"/>
          <w:szCs w:val="24"/>
        </w:rPr>
        <w:t>курса:</w:t>
      </w:r>
    </w:p>
    <w:p w:rsidR="008A4003" w:rsidRPr="008A4003" w:rsidRDefault="008A4003" w:rsidP="008A4003">
      <w:pPr>
        <w:pStyle w:val="a3"/>
        <w:widowControl w:val="0"/>
        <w:numPr>
          <w:ilvl w:val="0"/>
          <w:numId w:val="2"/>
        </w:numPr>
        <w:tabs>
          <w:tab w:val="left" w:pos="926"/>
          <w:tab w:val="left" w:pos="10206"/>
        </w:tabs>
        <w:autoSpaceDE w:val="0"/>
        <w:autoSpaceDN w:val="0"/>
        <w:spacing w:after="0" w:line="240" w:lineRule="auto"/>
        <w:ind w:left="-709" w:right="-14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003">
        <w:rPr>
          <w:rFonts w:ascii="Times New Roman" w:hAnsi="Times New Roman" w:cs="Times New Roman"/>
          <w:spacing w:val="-1"/>
          <w:sz w:val="24"/>
          <w:szCs w:val="24"/>
        </w:rPr>
        <w:t>Повышение</w:t>
      </w:r>
      <w:r w:rsidRPr="008A40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учебной</w:t>
      </w:r>
      <w:r w:rsidRPr="008A40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мотивации</w:t>
      </w:r>
      <w:r w:rsidRPr="008A40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учащихся</w:t>
      </w:r>
      <w:r w:rsidRPr="008A400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через</w:t>
      </w:r>
      <w:r w:rsidRPr="008A400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деятельность,</w:t>
      </w:r>
      <w:r w:rsidRPr="008A400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показывающую</w:t>
      </w:r>
      <w:r w:rsidRPr="008A400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специфику исторического профиля, что в дальнейшем может повлиять на выбор учеником сферы</w:t>
      </w:r>
      <w:r w:rsidRPr="008A40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8A4003" w:rsidRPr="008A4003" w:rsidRDefault="008A4003" w:rsidP="008A4003">
      <w:pPr>
        <w:pStyle w:val="a3"/>
        <w:widowControl w:val="0"/>
        <w:numPr>
          <w:ilvl w:val="0"/>
          <w:numId w:val="2"/>
        </w:numPr>
        <w:tabs>
          <w:tab w:val="left" w:pos="926"/>
          <w:tab w:val="left" w:pos="10206"/>
        </w:tabs>
        <w:autoSpaceDE w:val="0"/>
        <w:autoSpaceDN w:val="0"/>
        <w:spacing w:after="0" w:line="240" w:lineRule="auto"/>
        <w:ind w:left="-709" w:right="-14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003">
        <w:rPr>
          <w:rFonts w:ascii="Times New Roman" w:hAnsi="Times New Roman" w:cs="Times New Roman"/>
          <w:sz w:val="24"/>
          <w:szCs w:val="24"/>
        </w:rPr>
        <w:t>Развитие</w:t>
      </w:r>
      <w:r w:rsidRPr="008A40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у</w:t>
      </w:r>
      <w:r w:rsidRPr="008A40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учащихся</w:t>
      </w:r>
      <w:r w:rsidRPr="008A40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предметных</w:t>
      </w:r>
      <w:r w:rsidRPr="008A40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умений:</w:t>
      </w:r>
      <w:r w:rsidRPr="008A40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умения</w:t>
      </w:r>
      <w:r w:rsidRPr="008A40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работы</w:t>
      </w:r>
      <w:r w:rsidRPr="008A40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с</w:t>
      </w:r>
      <w:r w:rsidRPr="008A40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историческими</w:t>
      </w:r>
      <w:r w:rsidRPr="008A40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proofErr w:type="gramStart"/>
      <w:r w:rsidRPr="008A4003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8A400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proofErr w:type="spellStart"/>
      <w:r w:rsidRPr="008A4003">
        <w:rPr>
          <w:rFonts w:ascii="Times New Roman" w:hAnsi="Times New Roman" w:cs="Times New Roman"/>
          <w:sz w:val="24"/>
          <w:szCs w:val="24"/>
        </w:rPr>
        <w:t>точниками</w:t>
      </w:r>
      <w:proofErr w:type="spellEnd"/>
      <w:proofErr w:type="gramEnd"/>
      <w:r w:rsidRPr="008A4003">
        <w:rPr>
          <w:rFonts w:ascii="Times New Roman" w:hAnsi="Times New Roman" w:cs="Times New Roman"/>
          <w:sz w:val="24"/>
          <w:szCs w:val="24"/>
        </w:rPr>
        <w:t>,</w:t>
      </w:r>
      <w:r w:rsidRPr="008A40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их</w:t>
      </w:r>
      <w:r w:rsidRPr="008A40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анализа;</w:t>
      </w:r>
    </w:p>
    <w:p w:rsidR="008A4003" w:rsidRPr="008A4003" w:rsidRDefault="008A4003" w:rsidP="008A4003">
      <w:pPr>
        <w:pStyle w:val="a3"/>
        <w:widowControl w:val="0"/>
        <w:numPr>
          <w:ilvl w:val="0"/>
          <w:numId w:val="2"/>
        </w:numPr>
        <w:tabs>
          <w:tab w:val="left" w:pos="926"/>
          <w:tab w:val="left" w:pos="10206"/>
        </w:tabs>
        <w:autoSpaceDE w:val="0"/>
        <w:autoSpaceDN w:val="0"/>
        <w:spacing w:after="0" w:line="240" w:lineRule="auto"/>
        <w:ind w:left="-709" w:right="-14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003">
        <w:rPr>
          <w:rFonts w:ascii="Times New Roman" w:hAnsi="Times New Roman" w:cs="Times New Roman"/>
          <w:sz w:val="24"/>
          <w:szCs w:val="24"/>
        </w:rPr>
        <w:t>Развитие</w:t>
      </w:r>
      <w:r w:rsidRPr="008A40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у</w:t>
      </w:r>
      <w:r w:rsidRPr="008A40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учащихся</w:t>
      </w:r>
      <w:r w:rsidRPr="008A40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A400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A40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и</w:t>
      </w:r>
      <w:r w:rsidRPr="008A40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8A40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компетенций:</w:t>
      </w:r>
      <w:r w:rsidRPr="008A40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8A4003">
        <w:rPr>
          <w:rFonts w:ascii="Times New Roman" w:hAnsi="Times New Roman" w:cs="Times New Roman"/>
          <w:sz w:val="24"/>
          <w:szCs w:val="24"/>
        </w:rPr>
        <w:t>уме</w:t>
      </w:r>
      <w:r w:rsidRPr="008A400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8A4003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 w:rsidRPr="008A4003">
        <w:rPr>
          <w:rFonts w:ascii="Times New Roman" w:hAnsi="Times New Roman" w:cs="Times New Roman"/>
          <w:sz w:val="24"/>
          <w:szCs w:val="24"/>
        </w:rPr>
        <w:t xml:space="preserve"> критической оценки, обоснованной аргументации своей точки зрения,</w:t>
      </w:r>
      <w:r w:rsidRPr="008A40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умения дискутировать, самостоятельно выбирая взгляд на историческую личность, что в дальнейшем может послужить основой для сознательного выбора</w:t>
      </w:r>
      <w:r w:rsidRPr="008A400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общественно-политической</w:t>
      </w:r>
      <w:r w:rsidRPr="008A40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4003">
        <w:rPr>
          <w:rFonts w:ascii="Times New Roman" w:hAnsi="Times New Roman" w:cs="Times New Roman"/>
          <w:sz w:val="24"/>
          <w:szCs w:val="24"/>
        </w:rPr>
        <w:t>позиции.</w:t>
      </w:r>
    </w:p>
    <w:p w:rsidR="008A4003" w:rsidRPr="008A4003" w:rsidRDefault="008A4003" w:rsidP="008A4003">
      <w:pPr>
        <w:ind w:left="-709" w:right="-143"/>
        <w:rPr>
          <w:rFonts w:ascii="Times New Roman" w:hAnsi="Times New Roman" w:cs="Times New Roman"/>
          <w:sz w:val="24"/>
          <w:szCs w:val="24"/>
        </w:rPr>
      </w:pPr>
    </w:p>
    <w:sectPr w:rsidR="008A4003" w:rsidRPr="008A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A1775"/>
    <w:multiLevelType w:val="hybridMultilevel"/>
    <w:tmpl w:val="D986753A"/>
    <w:lvl w:ilvl="0" w:tplc="EF74B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EC443D"/>
    <w:multiLevelType w:val="hybridMultilevel"/>
    <w:tmpl w:val="382C4BD2"/>
    <w:lvl w:ilvl="0" w:tplc="3630558A">
      <w:numFmt w:val="bullet"/>
      <w:lvlText w:val=""/>
      <w:lvlJc w:val="left"/>
      <w:pPr>
        <w:ind w:left="9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E8580E">
      <w:start w:val="1"/>
      <w:numFmt w:val="decimal"/>
      <w:lvlText w:val="%2."/>
      <w:lvlJc w:val="left"/>
      <w:pPr>
        <w:ind w:left="131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CF84928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3" w:tplc="F7FC45EC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4" w:tplc="EBE2E6C8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 w:tplc="215C50F4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28FEEF72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A218E37C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8B68BB58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60"/>
    <w:rsid w:val="000029DC"/>
    <w:rsid w:val="00685072"/>
    <w:rsid w:val="008A4003"/>
    <w:rsid w:val="009658E9"/>
    <w:rsid w:val="00E01660"/>
    <w:rsid w:val="00E2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E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8A4003"/>
    <w:pPr>
      <w:widowControl w:val="0"/>
      <w:autoSpaceDE w:val="0"/>
      <w:autoSpaceDN w:val="0"/>
      <w:spacing w:after="0" w:line="240" w:lineRule="auto"/>
      <w:ind w:left="91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658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8A400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8A400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1"/>
    <w:rsid w:val="008A400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E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8A4003"/>
    <w:pPr>
      <w:widowControl w:val="0"/>
      <w:autoSpaceDE w:val="0"/>
      <w:autoSpaceDN w:val="0"/>
      <w:spacing w:after="0" w:line="240" w:lineRule="auto"/>
      <w:ind w:left="91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658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8A400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8A400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1"/>
    <w:rsid w:val="008A400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2023-10-18T06:09:00Z</dcterms:created>
  <dcterms:modified xsi:type="dcterms:W3CDTF">2023-10-20T06:05:00Z</dcterms:modified>
</cp:coreProperties>
</file>