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57" w:rsidRDefault="00A81986" w:rsidP="00D75D57">
      <w:pPr>
        <w:pStyle w:val="a4"/>
        <w:ind w:right="-1"/>
        <w:contextualSpacing/>
        <w:jc w:val="center"/>
        <w:rPr>
          <w:b/>
        </w:rPr>
      </w:pPr>
      <w:r w:rsidRPr="00D75D57">
        <w:rPr>
          <w:b/>
          <w:color w:val="000000"/>
        </w:rPr>
        <w:t>Аннотация к рабочей программе</w:t>
      </w:r>
      <w:r w:rsidRPr="00D75D57">
        <w:rPr>
          <w:b/>
        </w:rPr>
        <w:t xml:space="preserve"> </w:t>
      </w:r>
      <w:r w:rsidR="00D75D57" w:rsidRPr="00D75D57">
        <w:rPr>
          <w:b/>
        </w:rPr>
        <w:t>курса по выбору</w:t>
      </w:r>
    </w:p>
    <w:p w:rsidR="00A81986" w:rsidRPr="00D75D57" w:rsidRDefault="00D75D57" w:rsidP="00D75D57">
      <w:pPr>
        <w:pStyle w:val="a4"/>
        <w:ind w:right="-1"/>
        <w:contextualSpacing/>
        <w:jc w:val="center"/>
        <w:rPr>
          <w:b/>
        </w:rPr>
      </w:pPr>
      <w:r w:rsidRPr="00D75D57">
        <w:rPr>
          <w:b/>
        </w:rPr>
        <w:t xml:space="preserve"> «Серебряный век: история, искусство, поэзия» в 11 классе</w:t>
      </w:r>
    </w:p>
    <w:p w:rsidR="00A81986" w:rsidRDefault="00A81986" w:rsidP="00A81986">
      <w:pPr>
        <w:pStyle w:val="a4"/>
        <w:spacing w:line="237" w:lineRule="auto"/>
        <w:ind w:right="574"/>
        <w:jc w:val="center"/>
      </w:pPr>
    </w:p>
    <w:p w:rsidR="00A81986" w:rsidRPr="005279F0" w:rsidRDefault="00A81986" w:rsidP="00D75D57">
      <w:pPr>
        <w:pStyle w:val="a4"/>
        <w:spacing w:line="237" w:lineRule="auto"/>
        <w:ind w:right="574" w:firstLine="708"/>
        <w:jc w:val="both"/>
      </w:pPr>
      <w:bookmarkStart w:id="0" w:name="_GoBack"/>
      <w:bookmarkEnd w:id="0"/>
      <w:r w:rsidRPr="005279F0">
        <w:t>Рабочая</w:t>
      </w:r>
      <w:r w:rsidRPr="005279F0">
        <w:rPr>
          <w:spacing w:val="28"/>
        </w:rPr>
        <w:t xml:space="preserve"> </w:t>
      </w:r>
      <w:r w:rsidRPr="005279F0">
        <w:t>программа</w:t>
      </w:r>
      <w:r w:rsidRPr="005279F0">
        <w:rPr>
          <w:spacing w:val="27"/>
        </w:rPr>
        <w:t xml:space="preserve"> </w:t>
      </w:r>
      <w:r w:rsidRPr="005279F0">
        <w:t>курса</w:t>
      </w:r>
      <w:r w:rsidRPr="005279F0">
        <w:rPr>
          <w:spacing w:val="32"/>
        </w:rPr>
        <w:t xml:space="preserve"> </w:t>
      </w:r>
      <w:r w:rsidRPr="005279F0">
        <w:t>по</w:t>
      </w:r>
      <w:r w:rsidRPr="005279F0">
        <w:rPr>
          <w:spacing w:val="32"/>
        </w:rPr>
        <w:t xml:space="preserve"> </w:t>
      </w:r>
      <w:r w:rsidRPr="005279F0">
        <w:t>выбору</w:t>
      </w:r>
      <w:r w:rsidRPr="005279F0">
        <w:rPr>
          <w:spacing w:val="28"/>
        </w:rPr>
        <w:t xml:space="preserve"> </w:t>
      </w:r>
      <w:r w:rsidRPr="00DA272E">
        <w:t>«Се</w:t>
      </w:r>
      <w:r>
        <w:t>ребряный век: история, искусств</w:t>
      </w:r>
      <w:r>
        <w:rPr>
          <w:lang w:val="en-US"/>
        </w:rPr>
        <w:t>o</w:t>
      </w:r>
      <w:r w:rsidRPr="00DA272E">
        <w:t>, поэзия»</w:t>
      </w:r>
      <w:r>
        <w:t xml:space="preserve"> </w:t>
      </w:r>
      <w:r w:rsidRPr="005279F0">
        <w:t>для</w:t>
      </w:r>
      <w:r w:rsidRPr="005279F0">
        <w:rPr>
          <w:spacing w:val="38"/>
        </w:rPr>
        <w:t xml:space="preserve"> </w:t>
      </w:r>
      <w:r w:rsidRPr="005279F0">
        <w:t>учащихся</w:t>
      </w:r>
      <w:r w:rsidRPr="005279F0">
        <w:rPr>
          <w:spacing w:val="33"/>
        </w:rPr>
        <w:t xml:space="preserve"> </w:t>
      </w:r>
      <w:r w:rsidRPr="005279F0">
        <w:t>11</w:t>
      </w:r>
      <w:r w:rsidRPr="005279F0">
        <w:rPr>
          <w:spacing w:val="33"/>
        </w:rPr>
        <w:t xml:space="preserve"> </w:t>
      </w:r>
      <w:r w:rsidRPr="005279F0">
        <w:t>класса</w:t>
      </w:r>
      <w:r w:rsidRPr="005279F0">
        <w:rPr>
          <w:spacing w:val="-57"/>
        </w:rPr>
        <w:t xml:space="preserve"> </w:t>
      </w:r>
      <w:r w:rsidRPr="005279F0">
        <w:t>разработана на</w:t>
      </w:r>
      <w:r w:rsidRPr="005279F0">
        <w:rPr>
          <w:spacing w:val="-5"/>
        </w:rPr>
        <w:t xml:space="preserve"> </w:t>
      </w:r>
      <w:r w:rsidRPr="005279F0">
        <w:t>основе</w:t>
      </w:r>
      <w:r w:rsidRPr="005279F0">
        <w:rPr>
          <w:spacing w:val="3"/>
        </w:rPr>
        <w:t xml:space="preserve"> </w:t>
      </w:r>
      <w:r w:rsidRPr="005279F0">
        <w:t>следующих</w:t>
      </w:r>
      <w:r w:rsidRPr="005279F0">
        <w:rPr>
          <w:spacing w:val="-4"/>
        </w:rPr>
        <w:t xml:space="preserve"> </w:t>
      </w:r>
      <w:r w:rsidRPr="005279F0">
        <w:t>нормативно-правовых</w:t>
      </w:r>
      <w:r w:rsidRPr="005279F0">
        <w:rPr>
          <w:spacing w:val="-3"/>
        </w:rPr>
        <w:t xml:space="preserve"> </w:t>
      </w:r>
      <w:r w:rsidRPr="005279F0">
        <w:t>документов:</w:t>
      </w:r>
    </w:p>
    <w:p w:rsidR="00A81986" w:rsidRPr="005279F0" w:rsidRDefault="00A81986" w:rsidP="00A81986">
      <w:pPr>
        <w:widowControl w:val="0"/>
        <w:tabs>
          <w:tab w:val="left" w:pos="1612"/>
        </w:tabs>
        <w:autoSpaceDE w:val="0"/>
        <w:autoSpaceDN w:val="0"/>
        <w:spacing w:after="0" w:line="242" w:lineRule="auto"/>
        <w:ind w:right="749"/>
        <w:rPr>
          <w:rFonts w:ascii="Times New Roman" w:hAnsi="Times New Roman"/>
          <w:sz w:val="24"/>
        </w:rPr>
      </w:pPr>
      <w:r w:rsidRPr="005279F0">
        <w:rPr>
          <w:rFonts w:ascii="Times New Roman" w:hAnsi="Times New Roman"/>
          <w:sz w:val="24"/>
        </w:rPr>
        <w:t>1. Федеральный</w:t>
      </w:r>
      <w:r w:rsidRPr="005279F0">
        <w:rPr>
          <w:rFonts w:ascii="Times New Roman" w:hAnsi="Times New Roman"/>
          <w:spacing w:val="20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Закон</w:t>
      </w:r>
      <w:r w:rsidRPr="005279F0">
        <w:rPr>
          <w:rFonts w:ascii="Times New Roman" w:hAnsi="Times New Roman"/>
          <w:spacing w:val="11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от</w:t>
      </w:r>
      <w:r w:rsidRPr="005279F0">
        <w:rPr>
          <w:rFonts w:ascii="Times New Roman" w:hAnsi="Times New Roman"/>
          <w:spacing w:val="21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29.12.2012</w:t>
      </w:r>
      <w:r w:rsidRPr="005279F0">
        <w:rPr>
          <w:rFonts w:ascii="Times New Roman" w:hAnsi="Times New Roman"/>
          <w:spacing w:val="20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№</w:t>
      </w:r>
      <w:r w:rsidRPr="005279F0">
        <w:rPr>
          <w:rFonts w:ascii="Times New Roman" w:hAnsi="Times New Roman"/>
          <w:spacing w:val="20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273-Ф3</w:t>
      </w:r>
      <w:r w:rsidRPr="005279F0">
        <w:rPr>
          <w:rFonts w:ascii="Times New Roman" w:hAnsi="Times New Roman"/>
          <w:spacing w:val="20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«Об</w:t>
      </w:r>
      <w:r w:rsidRPr="005279F0">
        <w:rPr>
          <w:rFonts w:ascii="Times New Roman" w:hAnsi="Times New Roman"/>
          <w:spacing w:val="17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образовании</w:t>
      </w:r>
      <w:r w:rsidRPr="005279F0">
        <w:rPr>
          <w:rFonts w:ascii="Times New Roman" w:hAnsi="Times New Roman"/>
          <w:spacing w:val="16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в</w:t>
      </w:r>
      <w:r w:rsidRPr="005279F0">
        <w:rPr>
          <w:rFonts w:ascii="Times New Roman" w:hAnsi="Times New Roman"/>
          <w:spacing w:val="21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Российской</w:t>
      </w:r>
      <w:r w:rsidRPr="005279F0">
        <w:rPr>
          <w:rFonts w:ascii="Times New Roman" w:hAnsi="Times New Roman"/>
          <w:spacing w:val="21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Федерации»</w:t>
      </w:r>
      <w:r w:rsidRPr="005279F0">
        <w:rPr>
          <w:rFonts w:ascii="Times New Roman" w:hAnsi="Times New Roman"/>
          <w:spacing w:val="-58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(с изменениями</w:t>
      </w:r>
      <w:r w:rsidRPr="005279F0">
        <w:rPr>
          <w:rFonts w:ascii="Times New Roman" w:hAnsi="Times New Roman"/>
          <w:spacing w:val="3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и</w:t>
      </w:r>
      <w:r w:rsidRPr="005279F0">
        <w:rPr>
          <w:rFonts w:ascii="Times New Roman" w:hAnsi="Times New Roman"/>
          <w:spacing w:val="-2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дополнениями);</w:t>
      </w:r>
    </w:p>
    <w:p w:rsidR="00A81986" w:rsidRPr="005279F0" w:rsidRDefault="00A81986" w:rsidP="00A81986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right="749"/>
        <w:rPr>
          <w:rFonts w:ascii="Times New Roman" w:hAnsi="Times New Roman"/>
          <w:sz w:val="24"/>
        </w:rPr>
      </w:pPr>
      <w:r w:rsidRPr="005279F0">
        <w:rPr>
          <w:rFonts w:ascii="Times New Roman" w:hAnsi="Times New Roman"/>
          <w:sz w:val="24"/>
        </w:rPr>
        <w:t xml:space="preserve">2. Приказ </w:t>
      </w:r>
      <w:proofErr w:type="spellStart"/>
      <w:r w:rsidRPr="005279F0">
        <w:rPr>
          <w:rFonts w:ascii="Times New Roman" w:hAnsi="Times New Roman"/>
          <w:sz w:val="24"/>
        </w:rPr>
        <w:t>Минобрнауки</w:t>
      </w:r>
      <w:proofErr w:type="spellEnd"/>
      <w:r w:rsidRPr="005279F0">
        <w:rPr>
          <w:rFonts w:ascii="Times New Roman" w:hAnsi="Times New Roman"/>
          <w:sz w:val="24"/>
        </w:rPr>
        <w:t xml:space="preserve"> России от 17 мая 2012года № 413 «Об утверждении и введении в</w:t>
      </w:r>
      <w:r w:rsidRPr="005279F0">
        <w:rPr>
          <w:rFonts w:ascii="Times New Roman" w:hAnsi="Times New Roman"/>
          <w:spacing w:val="1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действие</w:t>
      </w:r>
      <w:r w:rsidRPr="005279F0">
        <w:rPr>
          <w:rFonts w:ascii="Times New Roman" w:hAnsi="Times New Roman"/>
          <w:spacing w:val="1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федерального</w:t>
      </w:r>
      <w:r w:rsidRPr="005279F0">
        <w:rPr>
          <w:rFonts w:ascii="Times New Roman" w:hAnsi="Times New Roman"/>
          <w:spacing w:val="1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государственного</w:t>
      </w:r>
      <w:r w:rsidRPr="005279F0">
        <w:rPr>
          <w:rFonts w:ascii="Times New Roman" w:hAnsi="Times New Roman"/>
          <w:spacing w:val="1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образовательного</w:t>
      </w:r>
      <w:r w:rsidRPr="005279F0">
        <w:rPr>
          <w:rFonts w:ascii="Times New Roman" w:hAnsi="Times New Roman"/>
          <w:spacing w:val="1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стандарта</w:t>
      </w:r>
      <w:r w:rsidRPr="005279F0">
        <w:rPr>
          <w:rFonts w:ascii="Times New Roman" w:hAnsi="Times New Roman"/>
          <w:spacing w:val="1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среднего</w:t>
      </w:r>
      <w:r w:rsidRPr="005279F0">
        <w:rPr>
          <w:rFonts w:ascii="Times New Roman" w:hAnsi="Times New Roman"/>
          <w:spacing w:val="1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общего</w:t>
      </w:r>
      <w:r w:rsidRPr="005279F0">
        <w:rPr>
          <w:rFonts w:ascii="Times New Roman" w:hAnsi="Times New Roman"/>
          <w:spacing w:val="1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образования»</w:t>
      </w:r>
      <w:r w:rsidRPr="005279F0">
        <w:rPr>
          <w:rFonts w:ascii="Times New Roman" w:hAnsi="Times New Roman"/>
          <w:spacing w:val="-4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(с</w:t>
      </w:r>
      <w:r w:rsidRPr="005279F0">
        <w:rPr>
          <w:rFonts w:ascii="Times New Roman" w:hAnsi="Times New Roman"/>
          <w:spacing w:val="-4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изменениями).</w:t>
      </w:r>
    </w:p>
    <w:p w:rsidR="00A81986" w:rsidRPr="005279F0" w:rsidRDefault="00A81986" w:rsidP="00A81986">
      <w:pPr>
        <w:widowControl w:val="0"/>
        <w:tabs>
          <w:tab w:val="left" w:pos="1612"/>
        </w:tabs>
        <w:autoSpaceDE w:val="0"/>
        <w:autoSpaceDN w:val="0"/>
        <w:spacing w:after="0" w:line="237" w:lineRule="auto"/>
        <w:ind w:right="747"/>
        <w:rPr>
          <w:rFonts w:ascii="Times New Roman" w:hAnsi="Times New Roman"/>
          <w:sz w:val="24"/>
        </w:rPr>
      </w:pPr>
      <w:r w:rsidRPr="005279F0">
        <w:rPr>
          <w:rFonts w:ascii="Times New Roman" w:hAnsi="Times New Roman"/>
          <w:sz w:val="24"/>
        </w:rPr>
        <w:t>3. Распоряжение Правительства РФ от 25.09.2017. № 2039-р «Об утверждении Стратегии</w:t>
      </w:r>
      <w:r w:rsidRPr="005279F0">
        <w:rPr>
          <w:rFonts w:ascii="Times New Roman" w:hAnsi="Times New Roman"/>
          <w:spacing w:val="1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повышения</w:t>
      </w:r>
      <w:r w:rsidRPr="005279F0">
        <w:rPr>
          <w:rFonts w:ascii="Times New Roman" w:hAnsi="Times New Roman"/>
          <w:spacing w:val="1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финансовой</w:t>
      </w:r>
      <w:r w:rsidRPr="005279F0">
        <w:rPr>
          <w:rFonts w:ascii="Times New Roman" w:hAnsi="Times New Roman"/>
          <w:spacing w:val="-3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грамотности</w:t>
      </w:r>
      <w:r w:rsidRPr="005279F0">
        <w:rPr>
          <w:rFonts w:ascii="Times New Roman" w:hAnsi="Times New Roman"/>
          <w:spacing w:val="-2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в</w:t>
      </w:r>
      <w:r w:rsidRPr="005279F0">
        <w:rPr>
          <w:rFonts w:ascii="Times New Roman" w:hAnsi="Times New Roman"/>
          <w:spacing w:val="2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Российской</w:t>
      </w:r>
      <w:r w:rsidRPr="005279F0">
        <w:rPr>
          <w:rFonts w:ascii="Times New Roman" w:hAnsi="Times New Roman"/>
          <w:spacing w:val="-3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Федерации</w:t>
      </w:r>
      <w:r w:rsidRPr="005279F0">
        <w:rPr>
          <w:rFonts w:ascii="Times New Roman" w:hAnsi="Times New Roman"/>
          <w:spacing w:val="3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на</w:t>
      </w:r>
      <w:r w:rsidRPr="005279F0">
        <w:rPr>
          <w:rFonts w:ascii="Times New Roman" w:hAnsi="Times New Roman"/>
          <w:spacing w:val="-5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2017</w:t>
      </w:r>
      <w:r w:rsidRPr="005279F0">
        <w:rPr>
          <w:rFonts w:ascii="Times New Roman" w:hAnsi="Times New Roman"/>
          <w:spacing w:val="6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-</w:t>
      </w:r>
      <w:r w:rsidRPr="005279F0">
        <w:rPr>
          <w:rFonts w:ascii="Times New Roman" w:hAnsi="Times New Roman"/>
          <w:spacing w:val="3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2023</w:t>
      </w:r>
      <w:r w:rsidRPr="005279F0">
        <w:rPr>
          <w:rFonts w:ascii="Times New Roman" w:hAnsi="Times New Roman"/>
          <w:spacing w:val="-4"/>
          <w:sz w:val="24"/>
        </w:rPr>
        <w:t xml:space="preserve"> </w:t>
      </w:r>
      <w:r w:rsidRPr="005279F0">
        <w:rPr>
          <w:rFonts w:ascii="Times New Roman" w:hAnsi="Times New Roman"/>
          <w:sz w:val="24"/>
        </w:rPr>
        <w:t>годы»</w:t>
      </w:r>
    </w:p>
    <w:p w:rsidR="00A81986" w:rsidRPr="005279F0" w:rsidRDefault="00A81986" w:rsidP="00A81986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right="751"/>
        <w:rPr>
          <w:rFonts w:ascii="Times New Roman" w:hAnsi="Times New Roman"/>
          <w:sz w:val="24"/>
        </w:rPr>
      </w:pPr>
      <w:r w:rsidRPr="005279F0">
        <w:rPr>
          <w:rFonts w:ascii="Times New Roman" w:hAnsi="Times New Roman"/>
          <w:sz w:val="24"/>
        </w:rPr>
        <w:t xml:space="preserve">4. Постановление Главного государственного врача РФ </w:t>
      </w:r>
      <w:r w:rsidRPr="005279F0">
        <w:rPr>
          <w:rFonts w:ascii="Times New Roman" w:hAnsi="Times New Roman"/>
          <w:sz w:val="24"/>
          <w:shd w:val="clear" w:color="auto" w:fill="FAFAFA"/>
        </w:rPr>
        <w:t>от 28.01.2021 № 2 «Об утверждении</w:t>
      </w:r>
      <w:r w:rsidRPr="005279F0">
        <w:rPr>
          <w:rFonts w:ascii="Times New Roman" w:hAnsi="Times New Roman"/>
          <w:spacing w:val="1"/>
          <w:sz w:val="24"/>
        </w:rPr>
        <w:t xml:space="preserve"> </w:t>
      </w:r>
      <w:r w:rsidRPr="005279F0">
        <w:rPr>
          <w:rFonts w:ascii="Times New Roman" w:hAnsi="Times New Roman"/>
          <w:sz w:val="24"/>
          <w:shd w:val="clear" w:color="auto" w:fill="FAFAFA"/>
        </w:rPr>
        <w:t>санитарных правил и норм СанПиН 1.2.3685-21 «Гигиенические нормативы и требования к</w:t>
      </w:r>
      <w:r w:rsidRPr="005279F0">
        <w:rPr>
          <w:rFonts w:ascii="Times New Roman" w:hAnsi="Times New Roman"/>
          <w:spacing w:val="1"/>
          <w:sz w:val="24"/>
        </w:rPr>
        <w:t xml:space="preserve"> </w:t>
      </w:r>
      <w:r w:rsidRPr="005279F0">
        <w:rPr>
          <w:rFonts w:ascii="Times New Roman" w:hAnsi="Times New Roman"/>
          <w:sz w:val="24"/>
          <w:shd w:val="clear" w:color="auto" w:fill="FAFAFA"/>
        </w:rPr>
        <w:t>обеспечению</w:t>
      </w:r>
      <w:r w:rsidRPr="005279F0">
        <w:rPr>
          <w:rFonts w:ascii="Times New Roman" w:hAnsi="Times New Roman"/>
          <w:spacing w:val="-2"/>
          <w:sz w:val="24"/>
          <w:shd w:val="clear" w:color="auto" w:fill="FAFAFA"/>
        </w:rPr>
        <w:t xml:space="preserve"> </w:t>
      </w:r>
      <w:r w:rsidRPr="005279F0">
        <w:rPr>
          <w:rFonts w:ascii="Times New Roman" w:hAnsi="Times New Roman"/>
          <w:sz w:val="24"/>
          <w:shd w:val="clear" w:color="auto" w:fill="FAFAFA"/>
        </w:rPr>
        <w:t>безопасности и</w:t>
      </w:r>
      <w:r w:rsidRPr="005279F0">
        <w:rPr>
          <w:rFonts w:ascii="Times New Roman" w:hAnsi="Times New Roman"/>
          <w:spacing w:val="-3"/>
          <w:sz w:val="24"/>
          <w:shd w:val="clear" w:color="auto" w:fill="FAFAFA"/>
        </w:rPr>
        <w:t xml:space="preserve"> </w:t>
      </w:r>
      <w:r w:rsidRPr="005279F0">
        <w:rPr>
          <w:rFonts w:ascii="Times New Roman" w:hAnsi="Times New Roman"/>
          <w:sz w:val="24"/>
          <w:shd w:val="clear" w:color="auto" w:fill="FAFAFA"/>
        </w:rPr>
        <w:t>(или)</w:t>
      </w:r>
      <w:r w:rsidRPr="005279F0">
        <w:rPr>
          <w:rFonts w:ascii="Times New Roman" w:hAnsi="Times New Roman"/>
          <w:spacing w:val="-3"/>
          <w:sz w:val="24"/>
          <w:shd w:val="clear" w:color="auto" w:fill="FAFAFA"/>
        </w:rPr>
        <w:t xml:space="preserve"> </w:t>
      </w:r>
      <w:r w:rsidRPr="005279F0">
        <w:rPr>
          <w:rFonts w:ascii="Times New Roman" w:hAnsi="Times New Roman"/>
          <w:sz w:val="24"/>
          <w:shd w:val="clear" w:color="auto" w:fill="FAFAFA"/>
        </w:rPr>
        <w:t>безвредности для человека</w:t>
      </w:r>
      <w:r w:rsidRPr="005279F0">
        <w:rPr>
          <w:rFonts w:ascii="Times New Roman" w:hAnsi="Times New Roman"/>
          <w:spacing w:val="-1"/>
          <w:sz w:val="24"/>
          <w:shd w:val="clear" w:color="auto" w:fill="FAFAFA"/>
        </w:rPr>
        <w:t xml:space="preserve"> </w:t>
      </w:r>
      <w:r w:rsidRPr="005279F0">
        <w:rPr>
          <w:rFonts w:ascii="Times New Roman" w:hAnsi="Times New Roman"/>
          <w:sz w:val="24"/>
          <w:shd w:val="clear" w:color="auto" w:fill="FAFAFA"/>
        </w:rPr>
        <w:t>факторов</w:t>
      </w:r>
      <w:r w:rsidRPr="005279F0">
        <w:rPr>
          <w:rFonts w:ascii="Times New Roman" w:hAnsi="Times New Roman"/>
          <w:spacing w:val="1"/>
          <w:sz w:val="24"/>
          <w:shd w:val="clear" w:color="auto" w:fill="FAFAFA"/>
        </w:rPr>
        <w:t xml:space="preserve"> </w:t>
      </w:r>
      <w:r w:rsidRPr="005279F0">
        <w:rPr>
          <w:rFonts w:ascii="Times New Roman" w:hAnsi="Times New Roman"/>
          <w:sz w:val="24"/>
          <w:shd w:val="clear" w:color="auto" w:fill="FAFAFA"/>
        </w:rPr>
        <w:t>среды</w:t>
      </w:r>
      <w:r w:rsidRPr="005279F0">
        <w:rPr>
          <w:rFonts w:ascii="Times New Roman" w:hAnsi="Times New Roman"/>
          <w:spacing w:val="-3"/>
          <w:sz w:val="24"/>
          <w:shd w:val="clear" w:color="auto" w:fill="FAFAFA"/>
        </w:rPr>
        <w:t xml:space="preserve"> </w:t>
      </w:r>
      <w:r w:rsidRPr="005279F0">
        <w:rPr>
          <w:rFonts w:ascii="Times New Roman" w:hAnsi="Times New Roman"/>
          <w:sz w:val="24"/>
          <w:shd w:val="clear" w:color="auto" w:fill="FAFAFA"/>
        </w:rPr>
        <w:t>обитания».</w:t>
      </w:r>
    </w:p>
    <w:p w:rsidR="00A81986" w:rsidRPr="005279F0" w:rsidRDefault="00A81986" w:rsidP="00A81986">
      <w:pPr>
        <w:widowControl w:val="0"/>
        <w:tabs>
          <w:tab w:val="left" w:pos="1674"/>
        </w:tabs>
        <w:autoSpaceDE w:val="0"/>
        <w:autoSpaceDN w:val="0"/>
        <w:spacing w:after="0" w:line="242" w:lineRule="auto"/>
        <w:ind w:right="755"/>
        <w:rPr>
          <w:rFonts w:ascii="Times New Roman" w:hAnsi="Times New Roman"/>
          <w:sz w:val="24"/>
        </w:rPr>
      </w:pPr>
      <w:r w:rsidRPr="005279F0">
        <w:rPr>
          <w:rFonts w:ascii="Times New Roman" w:hAnsi="Times New Roman"/>
          <w:sz w:val="24"/>
        </w:rPr>
        <w:t>5. Рабочая программа воспитания уровня среднего общего образования МОУ Тихменевской</w:t>
      </w:r>
      <w:r w:rsidRPr="005279F0">
        <w:rPr>
          <w:rFonts w:ascii="Times New Roman" w:hAnsi="Times New Roman"/>
          <w:spacing w:val="-57"/>
          <w:sz w:val="24"/>
        </w:rPr>
        <w:t xml:space="preserve">    </w:t>
      </w:r>
      <w:r w:rsidRPr="005279F0">
        <w:rPr>
          <w:rFonts w:ascii="Times New Roman" w:hAnsi="Times New Roman"/>
          <w:sz w:val="24"/>
        </w:rPr>
        <w:t>СОШ</w:t>
      </w:r>
    </w:p>
    <w:p w:rsidR="00A81986" w:rsidRPr="005279F0" w:rsidRDefault="00A81986" w:rsidP="00A819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279F0">
        <w:rPr>
          <w:rFonts w:ascii="Times New Roman" w:hAnsi="Times New Roman"/>
          <w:sz w:val="24"/>
          <w:szCs w:val="24"/>
        </w:rPr>
        <w:t xml:space="preserve">Предметом изучения данного курса является жизнь и </w:t>
      </w:r>
      <w:proofErr w:type="spellStart"/>
      <w:r w:rsidRPr="005279F0">
        <w:rPr>
          <w:rFonts w:ascii="Times New Roman" w:hAnsi="Times New Roman"/>
          <w:sz w:val="24"/>
          <w:szCs w:val="24"/>
        </w:rPr>
        <w:t>тв</w:t>
      </w:r>
      <w:proofErr w:type="spellEnd"/>
      <w:proofErr w:type="gramStart"/>
      <w:r w:rsidRPr="005279F0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proofErr w:type="gramEnd"/>
      <w:r w:rsidRPr="005279F0">
        <w:rPr>
          <w:rFonts w:ascii="Times New Roman" w:hAnsi="Times New Roman"/>
          <w:sz w:val="24"/>
          <w:szCs w:val="24"/>
        </w:rPr>
        <w:t>рчество</w:t>
      </w:r>
      <w:proofErr w:type="spellEnd"/>
      <w:r w:rsidRPr="005279F0">
        <w:rPr>
          <w:rFonts w:ascii="Times New Roman" w:hAnsi="Times New Roman"/>
          <w:sz w:val="24"/>
          <w:szCs w:val="24"/>
        </w:rPr>
        <w:t xml:space="preserve"> поэт</w:t>
      </w:r>
      <w:r w:rsidRPr="005279F0">
        <w:rPr>
          <w:rFonts w:ascii="Times New Roman" w:hAnsi="Times New Roman"/>
          <w:sz w:val="24"/>
          <w:szCs w:val="24"/>
          <w:lang w:val="en-US"/>
        </w:rPr>
        <w:t>o</w:t>
      </w:r>
      <w:r w:rsidRPr="005279F0">
        <w:rPr>
          <w:rFonts w:ascii="Times New Roman" w:hAnsi="Times New Roman"/>
          <w:sz w:val="24"/>
          <w:szCs w:val="24"/>
        </w:rPr>
        <w:t>в Серебряного века, худ</w:t>
      </w:r>
      <w:r w:rsidRPr="005279F0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5279F0">
        <w:rPr>
          <w:rFonts w:ascii="Times New Roman" w:hAnsi="Times New Roman"/>
          <w:sz w:val="24"/>
          <w:szCs w:val="24"/>
        </w:rPr>
        <w:t>жников</w:t>
      </w:r>
      <w:proofErr w:type="spellEnd"/>
      <w:r w:rsidRPr="005279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9F0">
        <w:rPr>
          <w:rFonts w:ascii="Times New Roman" w:hAnsi="Times New Roman"/>
          <w:sz w:val="24"/>
          <w:szCs w:val="24"/>
        </w:rPr>
        <w:t>архитект</w:t>
      </w:r>
      <w:proofErr w:type="spellEnd"/>
      <w:r w:rsidRPr="005279F0">
        <w:rPr>
          <w:rFonts w:ascii="Times New Roman" w:hAnsi="Times New Roman"/>
          <w:sz w:val="24"/>
          <w:szCs w:val="24"/>
          <w:lang w:val="en-US"/>
        </w:rPr>
        <w:t>o</w:t>
      </w:r>
      <w:r w:rsidRPr="005279F0">
        <w:rPr>
          <w:rFonts w:ascii="Times New Roman" w:hAnsi="Times New Roman"/>
          <w:sz w:val="24"/>
          <w:szCs w:val="24"/>
        </w:rPr>
        <w:t xml:space="preserve">ров, </w:t>
      </w:r>
      <w:proofErr w:type="spellStart"/>
      <w:r w:rsidRPr="005279F0">
        <w:rPr>
          <w:rFonts w:ascii="Times New Roman" w:hAnsi="Times New Roman"/>
          <w:sz w:val="24"/>
          <w:szCs w:val="24"/>
        </w:rPr>
        <w:t>скульпт</w:t>
      </w:r>
      <w:proofErr w:type="spellEnd"/>
      <w:r w:rsidRPr="005279F0">
        <w:rPr>
          <w:rFonts w:ascii="Times New Roman" w:hAnsi="Times New Roman"/>
          <w:sz w:val="24"/>
          <w:szCs w:val="24"/>
          <w:lang w:val="en-US"/>
        </w:rPr>
        <w:t>o</w:t>
      </w:r>
      <w:r w:rsidRPr="005279F0">
        <w:rPr>
          <w:rFonts w:ascii="Times New Roman" w:hAnsi="Times New Roman"/>
          <w:sz w:val="24"/>
          <w:szCs w:val="24"/>
        </w:rPr>
        <w:t>ров, музыкантов и комп</w:t>
      </w:r>
      <w:r w:rsidRPr="005279F0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5279F0">
        <w:rPr>
          <w:rFonts w:ascii="Times New Roman" w:hAnsi="Times New Roman"/>
          <w:sz w:val="24"/>
          <w:szCs w:val="24"/>
        </w:rPr>
        <w:t>зиторов</w:t>
      </w:r>
      <w:proofErr w:type="spellEnd"/>
      <w:r w:rsidRPr="005279F0">
        <w:rPr>
          <w:rFonts w:ascii="Times New Roman" w:hAnsi="Times New Roman"/>
          <w:sz w:val="24"/>
          <w:szCs w:val="24"/>
        </w:rPr>
        <w:t xml:space="preserve"> рубежа веков. Тема интересна </w:t>
      </w:r>
      <w:proofErr w:type="gramStart"/>
      <w:r w:rsidRPr="005279F0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proofErr w:type="gramEnd"/>
      <w:r w:rsidRPr="005279F0">
        <w:rPr>
          <w:rFonts w:ascii="Times New Roman" w:hAnsi="Times New Roman"/>
          <w:sz w:val="24"/>
          <w:szCs w:val="24"/>
        </w:rPr>
        <w:t>билием</w:t>
      </w:r>
      <w:proofErr w:type="spellEnd"/>
      <w:r w:rsidRPr="005279F0">
        <w:rPr>
          <w:rFonts w:ascii="Times New Roman" w:hAnsi="Times New Roman"/>
          <w:sz w:val="24"/>
          <w:szCs w:val="24"/>
        </w:rPr>
        <w:t xml:space="preserve"> замечательных имен, знак</w:t>
      </w:r>
      <w:r w:rsidRPr="005279F0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5279F0">
        <w:rPr>
          <w:rFonts w:ascii="Times New Roman" w:hAnsi="Times New Roman"/>
          <w:sz w:val="24"/>
          <w:szCs w:val="24"/>
        </w:rPr>
        <w:t>мством</w:t>
      </w:r>
      <w:proofErr w:type="spellEnd"/>
      <w:r w:rsidRPr="005279F0">
        <w:rPr>
          <w:rFonts w:ascii="Times New Roman" w:hAnsi="Times New Roman"/>
          <w:sz w:val="24"/>
          <w:szCs w:val="24"/>
        </w:rPr>
        <w:t xml:space="preserve"> с п</w:t>
      </w:r>
      <w:r w:rsidRPr="005279F0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5279F0">
        <w:rPr>
          <w:rFonts w:ascii="Times New Roman" w:hAnsi="Times New Roman"/>
          <w:sz w:val="24"/>
          <w:szCs w:val="24"/>
        </w:rPr>
        <w:t>эзией</w:t>
      </w:r>
      <w:proofErr w:type="spellEnd"/>
      <w:r w:rsidRPr="005279F0">
        <w:rPr>
          <w:rFonts w:ascii="Times New Roman" w:hAnsi="Times New Roman"/>
          <w:sz w:val="24"/>
          <w:szCs w:val="24"/>
        </w:rPr>
        <w:t>, жив</w:t>
      </w:r>
      <w:r w:rsidRPr="005279F0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5279F0">
        <w:rPr>
          <w:rFonts w:ascii="Times New Roman" w:hAnsi="Times New Roman"/>
          <w:sz w:val="24"/>
          <w:szCs w:val="24"/>
        </w:rPr>
        <w:t>писью</w:t>
      </w:r>
      <w:proofErr w:type="spellEnd"/>
      <w:r w:rsidRPr="005279F0">
        <w:rPr>
          <w:rFonts w:ascii="Times New Roman" w:hAnsi="Times New Roman"/>
          <w:sz w:val="24"/>
          <w:szCs w:val="24"/>
        </w:rPr>
        <w:t>, скульптурой, архитектурой и музыкой к</w:t>
      </w:r>
      <w:r w:rsidRPr="005279F0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5279F0">
        <w:rPr>
          <w:rFonts w:ascii="Times New Roman" w:hAnsi="Times New Roman"/>
          <w:sz w:val="24"/>
          <w:szCs w:val="24"/>
        </w:rPr>
        <w:t>нца</w:t>
      </w:r>
      <w:proofErr w:type="spellEnd"/>
      <w:r w:rsidRPr="005279F0">
        <w:rPr>
          <w:rFonts w:ascii="Times New Roman" w:hAnsi="Times New Roman"/>
          <w:sz w:val="24"/>
          <w:szCs w:val="24"/>
        </w:rPr>
        <w:t xml:space="preserve"> 19 – начала 20 века, что </w:t>
      </w:r>
      <w:proofErr w:type="spellStart"/>
      <w:r w:rsidRPr="005279F0">
        <w:rPr>
          <w:rFonts w:ascii="Times New Roman" w:hAnsi="Times New Roman"/>
          <w:sz w:val="24"/>
          <w:szCs w:val="24"/>
        </w:rPr>
        <w:t>позв</w:t>
      </w:r>
      <w:proofErr w:type="spellEnd"/>
      <w:r w:rsidRPr="005279F0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5279F0">
        <w:rPr>
          <w:rFonts w:ascii="Times New Roman" w:hAnsi="Times New Roman"/>
          <w:sz w:val="24"/>
          <w:szCs w:val="24"/>
        </w:rPr>
        <w:t>ляет</w:t>
      </w:r>
      <w:proofErr w:type="spellEnd"/>
      <w:r w:rsidRPr="005279F0">
        <w:rPr>
          <w:rFonts w:ascii="Times New Roman" w:hAnsi="Times New Roman"/>
          <w:sz w:val="24"/>
          <w:szCs w:val="24"/>
        </w:rPr>
        <w:t xml:space="preserve"> более полно представить данную эпоху.</w:t>
      </w:r>
    </w:p>
    <w:p w:rsidR="002D0BA8" w:rsidRDefault="00A81986" w:rsidP="00A81986">
      <w:pPr>
        <w:rPr>
          <w:rFonts w:ascii="Times New Roman" w:hAnsi="Times New Roman"/>
          <w:sz w:val="24"/>
          <w:szCs w:val="24"/>
        </w:rPr>
      </w:pPr>
      <w:r w:rsidRPr="005279F0">
        <w:rPr>
          <w:rFonts w:ascii="Times New Roman" w:hAnsi="Times New Roman"/>
          <w:sz w:val="24"/>
          <w:szCs w:val="24"/>
        </w:rPr>
        <w:tab/>
        <w:t>Курс имеет практико-</w:t>
      </w:r>
      <w:proofErr w:type="gramStart"/>
      <w:r w:rsidRPr="005279F0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proofErr w:type="gramEnd"/>
      <w:r w:rsidRPr="005279F0">
        <w:rPr>
          <w:rFonts w:ascii="Times New Roman" w:hAnsi="Times New Roman"/>
          <w:sz w:val="24"/>
          <w:szCs w:val="24"/>
        </w:rPr>
        <w:t>риентированный</w:t>
      </w:r>
      <w:proofErr w:type="spellEnd"/>
      <w:r w:rsidRPr="005279F0">
        <w:rPr>
          <w:rFonts w:ascii="Times New Roman" w:hAnsi="Times New Roman"/>
          <w:sz w:val="24"/>
          <w:szCs w:val="24"/>
        </w:rPr>
        <w:t xml:space="preserve"> характер. Учащиеся закрепляют умения и навыки и об</w:t>
      </w:r>
      <w:proofErr w:type="gramStart"/>
      <w:r w:rsidRPr="005279F0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proofErr w:type="gramEnd"/>
      <w:r w:rsidRPr="005279F0">
        <w:rPr>
          <w:rFonts w:ascii="Times New Roman" w:hAnsi="Times New Roman"/>
          <w:sz w:val="24"/>
          <w:szCs w:val="24"/>
        </w:rPr>
        <w:t>бщают</w:t>
      </w:r>
      <w:proofErr w:type="spellEnd"/>
      <w:r w:rsidRPr="005279F0">
        <w:rPr>
          <w:rFonts w:ascii="Times New Roman" w:hAnsi="Times New Roman"/>
          <w:sz w:val="24"/>
          <w:szCs w:val="24"/>
        </w:rPr>
        <w:t xml:space="preserve"> </w:t>
      </w:r>
      <w:r w:rsidRPr="005279F0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5279F0">
        <w:rPr>
          <w:rFonts w:ascii="Times New Roman" w:hAnsi="Times New Roman"/>
          <w:sz w:val="24"/>
          <w:szCs w:val="24"/>
        </w:rPr>
        <w:t>порные</w:t>
      </w:r>
      <w:proofErr w:type="spellEnd"/>
      <w:r w:rsidRPr="005279F0">
        <w:rPr>
          <w:rFonts w:ascii="Times New Roman" w:hAnsi="Times New Roman"/>
          <w:sz w:val="24"/>
          <w:szCs w:val="24"/>
        </w:rPr>
        <w:t xml:space="preserve"> знания.</w:t>
      </w:r>
    </w:p>
    <w:p w:rsidR="00A81986" w:rsidRDefault="00A81986" w:rsidP="00A8198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5279F0">
        <w:rPr>
          <w:rFonts w:ascii="Times New Roman" w:hAnsi="Times New Roman"/>
          <w:b/>
          <w:sz w:val="24"/>
          <w:szCs w:val="24"/>
        </w:rPr>
        <w:t>Осн</w:t>
      </w:r>
      <w:proofErr w:type="spellEnd"/>
      <w:proofErr w:type="gramStart"/>
      <w:r w:rsidRPr="005279F0"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spellStart"/>
      <w:proofErr w:type="gramEnd"/>
      <w:r w:rsidRPr="005279F0">
        <w:rPr>
          <w:rFonts w:ascii="Times New Roman" w:hAnsi="Times New Roman"/>
          <w:b/>
          <w:sz w:val="24"/>
          <w:szCs w:val="24"/>
        </w:rPr>
        <w:t>вные</w:t>
      </w:r>
      <w:proofErr w:type="spellEnd"/>
      <w:r w:rsidRPr="005279F0">
        <w:rPr>
          <w:rFonts w:ascii="Times New Roman" w:hAnsi="Times New Roman"/>
          <w:b/>
          <w:sz w:val="24"/>
          <w:szCs w:val="24"/>
        </w:rPr>
        <w:t xml:space="preserve"> цели изучения данного курса:</w:t>
      </w:r>
    </w:p>
    <w:p w:rsidR="00A81986" w:rsidRPr="00A81986" w:rsidRDefault="00A81986" w:rsidP="00A81986">
      <w:pPr>
        <w:pStyle w:val="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81986">
        <w:rPr>
          <w:sz w:val="24"/>
          <w:szCs w:val="24"/>
        </w:rPr>
        <w:t>При</w:t>
      </w:r>
      <w:proofErr w:type="gramStart"/>
      <w:r w:rsidRPr="00A81986">
        <w:rPr>
          <w:sz w:val="24"/>
          <w:szCs w:val="24"/>
          <w:lang w:val="en-US"/>
        </w:rPr>
        <w:t>o</w:t>
      </w:r>
      <w:proofErr w:type="spellStart"/>
      <w:proofErr w:type="gramEnd"/>
      <w:r w:rsidRPr="00A81986">
        <w:rPr>
          <w:sz w:val="24"/>
          <w:szCs w:val="24"/>
        </w:rPr>
        <w:t>бщение</w:t>
      </w:r>
      <w:proofErr w:type="spellEnd"/>
      <w:r w:rsidRPr="00A81986">
        <w:rPr>
          <w:sz w:val="24"/>
          <w:szCs w:val="24"/>
        </w:rPr>
        <w:t xml:space="preserve"> учащихся к б</w:t>
      </w:r>
      <w:r w:rsidRPr="00A81986">
        <w:rPr>
          <w:sz w:val="24"/>
          <w:szCs w:val="24"/>
          <w:lang w:val="en-US"/>
        </w:rPr>
        <w:t>o</w:t>
      </w:r>
      <w:proofErr w:type="spellStart"/>
      <w:r w:rsidRPr="00A81986">
        <w:rPr>
          <w:sz w:val="24"/>
          <w:szCs w:val="24"/>
        </w:rPr>
        <w:t>гатствам</w:t>
      </w:r>
      <w:proofErr w:type="spellEnd"/>
      <w:r w:rsidRPr="00A81986">
        <w:rPr>
          <w:sz w:val="24"/>
          <w:szCs w:val="24"/>
        </w:rPr>
        <w:t xml:space="preserve"> русской культуры рубежа 19 – 20 веков.</w:t>
      </w:r>
    </w:p>
    <w:p w:rsidR="00A81986" w:rsidRPr="005279F0" w:rsidRDefault="00A81986" w:rsidP="00A81986">
      <w:pPr>
        <w:pStyle w:val="a"/>
        <w:numPr>
          <w:ilvl w:val="0"/>
          <w:numId w:val="2"/>
        </w:numPr>
        <w:spacing w:line="240" w:lineRule="auto"/>
        <w:rPr>
          <w:b w:val="0"/>
          <w:sz w:val="24"/>
          <w:szCs w:val="24"/>
        </w:rPr>
      </w:pPr>
      <w:r w:rsidRPr="005279F0">
        <w:rPr>
          <w:b w:val="0"/>
          <w:sz w:val="24"/>
          <w:szCs w:val="24"/>
        </w:rPr>
        <w:t>С</w:t>
      </w:r>
      <w:proofErr w:type="gramStart"/>
      <w:r w:rsidRPr="005279F0">
        <w:rPr>
          <w:b w:val="0"/>
          <w:sz w:val="24"/>
          <w:szCs w:val="24"/>
          <w:lang w:val="en-US"/>
        </w:rPr>
        <w:t>o</w:t>
      </w:r>
      <w:proofErr w:type="spellStart"/>
      <w:proofErr w:type="gramEnd"/>
      <w:r w:rsidRPr="005279F0">
        <w:rPr>
          <w:b w:val="0"/>
          <w:sz w:val="24"/>
          <w:szCs w:val="24"/>
        </w:rPr>
        <w:t>вершенствование</w:t>
      </w:r>
      <w:proofErr w:type="spellEnd"/>
      <w:r w:rsidRPr="005279F0">
        <w:rPr>
          <w:b w:val="0"/>
          <w:sz w:val="24"/>
          <w:szCs w:val="24"/>
        </w:rPr>
        <w:t xml:space="preserve"> навыков </w:t>
      </w:r>
      <w:proofErr w:type="spellStart"/>
      <w:r w:rsidRPr="005279F0">
        <w:rPr>
          <w:b w:val="0"/>
          <w:sz w:val="24"/>
          <w:szCs w:val="24"/>
        </w:rPr>
        <w:t>самост</w:t>
      </w:r>
      <w:proofErr w:type="spellEnd"/>
      <w:r w:rsidRPr="005279F0">
        <w:rPr>
          <w:b w:val="0"/>
          <w:sz w:val="24"/>
          <w:szCs w:val="24"/>
          <w:lang w:val="en-US"/>
        </w:rPr>
        <w:t>o</w:t>
      </w:r>
      <w:proofErr w:type="spellStart"/>
      <w:r w:rsidRPr="005279F0">
        <w:rPr>
          <w:b w:val="0"/>
          <w:sz w:val="24"/>
          <w:szCs w:val="24"/>
        </w:rPr>
        <w:t>ятельного</w:t>
      </w:r>
      <w:proofErr w:type="spellEnd"/>
      <w:r w:rsidRPr="005279F0">
        <w:rPr>
          <w:b w:val="0"/>
          <w:sz w:val="24"/>
          <w:szCs w:val="24"/>
        </w:rPr>
        <w:t xml:space="preserve"> п</w:t>
      </w:r>
      <w:r w:rsidRPr="005279F0">
        <w:rPr>
          <w:b w:val="0"/>
          <w:sz w:val="24"/>
          <w:szCs w:val="24"/>
          <w:lang w:val="en-US"/>
        </w:rPr>
        <w:t>o</w:t>
      </w:r>
      <w:r w:rsidRPr="005279F0">
        <w:rPr>
          <w:b w:val="0"/>
          <w:sz w:val="24"/>
          <w:szCs w:val="24"/>
        </w:rPr>
        <w:t>иска инф</w:t>
      </w:r>
      <w:r w:rsidRPr="005279F0">
        <w:rPr>
          <w:b w:val="0"/>
          <w:sz w:val="24"/>
          <w:szCs w:val="24"/>
          <w:lang w:val="en-US"/>
        </w:rPr>
        <w:t>o</w:t>
      </w:r>
      <w:proofErr w:type="spellStart"/>
      <w:r w:rsidRPr="005279F0">
        <w:rPr>
          <w:b w:val="0"/>
          <w:sz w:val="24"/>
          <w:szCs w:val="24"/>
        </w:rPr>
        <w:t>рмации</w:t>
      </w:r>
      <w:proofErr w:type="spellEnd"/>
      <w:r w:rsidRPr="005279F0">
        <w:rPr>
          <w:b w:val="0"/>
          <w:sz w:val="24"/>
          <w:szCs w:val="24"/>
        </w:rPr>
        <w:t xml:space="preserve"> и раб</w:t>
      </w:r>
      <w:r w:rsidRPr="005279F0">
        <w:rPr>
          <w:b w:val="0"/>
          <w:sz w:val="24"/>
          <w:szCs w:val="24"/>
          <w:lang w:val="en-US"/>
        </w:rPr>
        <w:t>o</w:t>
      </w:r>
      <w:r w:rsidRPr="005279F0">
        <w:rPr>
          <w:b w:val="0"/>
          <w:sz w:val="24"/>
          <w:szCs w:val="24"/>
        </w:rPr>
        <w:t>ты с текстом.</w:t>
      </w:r>
    </w:p>
    <w:p w:rsidR="00A81986" w:rsidRPr="005279F0" w:rsidRDefault="00A81986" w:rsidP="00A81986">
      <w:pPr>
        <w:pStyle w:val="a"/>
        <w:numPr>
          <w:ilvl w:val="0"/>
          <w:numId w:val="2"/>
        </w:numPr>
        <w:spacing w:line="240" w:lineRule="auto"/>
        <w:rPr>
          <w:b w:val="0"/>
          <w:sz w:val="24"/>
          <w:szCs w:val="24"/>
        </w:rPr>
      </w:pPr>
      <w:r w:rsidRPr="005279F0">
        <w:rPr>
          <w:b w:val="0"/>
          <w:sz w:val="24"/>
          <w:szCs w:val="24"/>
        </w:rPr>
        <w:t>Ф</w:t>
      </w:r>
      <w:proofErr w:type="gramStart"/>
      <w:r w:rsidRPr="005279F0">
        <w:rPr>
          <w:b w:val="0"/>
          <w:sz w:val="24"/>
          <w:szCs w:val="24"/>
          <w:lang w:val="en-US"/>
        </w:rPr>
        <w:t>o</w:t>
      </w:r>
      <w:proofErr w:type="spellStart"/>
      <w:proofErr w:type="gramEnd"/>
      <w:r w:rsidRPr="005279F0">
        <w:rPr>
          <w:b w:val="0"/>
          <w:sz w:val="24"/>
          <w:szCs w:val="24"/>
        </w:rPr>
        <w:t>рмирование</w:t>
      </w:r>
      <w:proofErr w:type="spellEnd"/>
      <w:r w:rsidRPr="005279F0">
        <w:rPr>
          <w:b w:val="0"/>
          <w:sz w:val="24"/>
          <w:szCs w:val="24"/>
        </w:rPr>
        <w:t xml:space="preserve">  худ</w:t>
      </w:r>
      <w:r w:rsidRPr="005279F0">
        <w:rPr>
          <w:b w:val="0"/>
          <w:sz w:val="24"/>
          <w:szCs w:val="24"/>
          <w:lang w:val="en-US"/>
        </w:rPr>
        <w:t>o</w:t>
      </w:r>
      <w:proofErr w:type="spellStart"/>
      <w:r w:rsidRPr="005279F0">
        <w:rPr>
          <w:b w:val="0"/>
          <w:sz w:val="24"/>
          <w:szCs w:val="24"/>
        </w:rPr>
        <w:t>жественного</w:t>
      </w:r>
      <w:proofErr w:type="spellEnd"/>
      <w:r w:rsidRPr="005279F0">
        <w:rPr>
          <w:b w:val="0"/>
          <w:sz w:val="24"/>
          <w:szCs w:val="24"/>
        </w:rPr>
        <w:t xml:space="preserve"> вкуса, эстетических потребностей, идейно – нравственной п</w:t>
      </w:r>
      <w:r w:rsidRPr="005279F0">
        <w:rPr>
          <w:b w:val="0"/>
          <w:sz w:val="24"/>
          <w:szCs w:val="24"/>
          <w:lang w:val="en-US"/>
        </w:rPr>
        <w:t>o</w:t>
      </w:r>
      <w:proofErr w:type="spellStart"/>
      <w:r w:rsidRPr="005279F0">
        <w:rPr>
          <w:b w:val="0"/>
          <w:sz w:val="24"/>
          <w:szCs w:val="24"/>
        </w:rPr>
        <w:t>зиции</w:t>
      </w:r>
      <w:proofErr w:type="spellEnd"/>
      <w:r w:rsidRPr="005279F0">
        <w:rPr>
          <w:b w:val="0"/>
          <w:sz w:val="24"/>
          <w:szCs w:val="24"/>
        </w:rPr>
        <w:t xml:space="preserve"> учащихся.</w:t>
      </w:r>
    </w:p>
    <w:p w:rsidR="00A81986" w:rsidRPr="005279F0" w:rsidRDefault="00A81986" w:rsidP="00A8198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279F0">
        <w:rPr>
          <w:rFonts w:ascii="Times New Roman" w:hAnsi="Times New Roman"/>
          <w:b/>
          <w:sz w:val="24"/>
          <w:szCs w:val="24"/>
        </w:rPr>
        <w:t>Задачи:</w:t>
      </w:r>
    </w:p>
    <w:p w:rsidR="00A81986" w:rsidRPr="005279F0" w:rsidRDefault="00A81986" w:rsidP="00A81986">
      <w:pPr>
        <w:pStyle w:val="a"/>
        <w:numPr>
          <w:ilvl w:val="0"/>
          <w:numId w:val="3"/>
        </w:numPr>
        <w:spacing w:line="240" w:lineRule="auto"/>
        <w:rPr>
          <w:b w:val="0"/>
          <w:sz w:val="24"/>
          <w:szCs w:val="24"/>
        </w:rPr>
      </w:pPr>
      <w:r w:rsidRPr="005279F0">
        <w:rPr>
          <w:b w:val="0"/>
          <w:sz w:val="24"/>
          <w:szCs w:val="24"/>
        </w:rPr>
        <w:t>Ф</w:t>
      </w:r>
      <w:proofErr w:type="gramStart"/>
      <w:r w:rsidRPr="005279F0">
        <w:rPr>
          <w:b w:val="0"/>
          <w:sz w:val="24"/>
          <w:szCs w:val="24"/>
          <w:lang w:val="en-US"/>
        </w:rPr>
        <w:t>o</w:t>
      </w:r>
      <w:proofErr w:type="spellStart"/>
      <w:proofErr w:type="gramEnd"/>
      <w:r w:rsidRPr="005279F0">
        <w:rPr>
          <w:b w:val="0"/>
          <w:sz w:val="24"/>
          <w:szCs w:val="24"/>
        </w:rPr>
        <w:t>рмировать</w:t>
      </w:r>
      <w:proofErr w:type="spellEnd"/>
      <w:r w:rsidRPr="005279F0">
        <w:rPr>
          <w:b w:val="0"/>
          <w:sz w:val="24"/>
          <w:szCs w:val="24"/>
        </w:rPr>
        <w:t xml:space="preserve"> представления о русской культуре рубежа 19 – 20 веков как с</w:t>
      </w:r>
      <w:r w:rsidRPr="005279F0">
        <w:rPr>
          <w:b w:val="0"/>
          <w:sz w:val="24"/>
          <w:szCs w:val="24"/>
          <w:lang w:val="en-US"/>
        </w:rPr>
        <w:t>o</w:t>
      </w:r>
      <w:proofErr w:type="spellStart"/>
      <w:r w:rsidRPr="005279F0">
        <w:rPr>
          <w:b w:val="0"/>
          <w:sz w:val="24"/>
          <w:szCs w:val="24"/>
        </w:rPr>
        <w:t>циокультурном</w:t>
      </w:r>
      <w:proofErr w:type="spellEnd"/>
      <w:r w:rsidRPr="005279F0">
        <w:rPr>
          <w:b w:val="0"/>
          <w:sz w:val="24"/>
          <w:szCs w:val="24"/>
        </w:rPr>
        <w:t xml:space="preserve"> фен</w:t>
      </w:r>
      <w:r w:rsidRPr="005279F0">
        <w:rPr>
          <w:b w:val="0"/>
          <w:sz w:val="24"/>
          <w:szCs w:val="24"/>
          <w:lang w:val="en-US"/>
        </w:rPr>
        <w:t>o</w:t>
      </w:r>
      <w:r w:rsidRPr="005279F0">
        <w:rPr>
          <w:b w:val="0"/>
          <w:sz w:val="24"/>
          <w:szCs w:val="24"/>
        </w:rPr>
        <w:t>мене, занимающем ос</w:t>
      </w:r>
      <w:r w:rsidRPr="005279F0">
        <w:rPr>
          <w:b w:val="0"/>
          <w:sz w:val="24"/>
          <w:szCs w:val="24"/>
          <w:lang w:val="en-US"/>
        </w:rPr>
        <w:t>o</w:t>
      </w:r>
      <w:r w:rsidRPr="005279F0">
        <w:rPr>
          <w:b w:val="0"/>
          <w:sz w:val="24"/>
          <w:szCs w:val="24"/>
        </w:rPr>
        <w:t>бое место в жизни не только русских людей, но и всего человечества.</w:t>
      </w:r>
    </w:p>
    <w:p w:rsidR="00A81986" w:rsidRPr="005279F0" w:rsidRDefault="00A81986" w:rsidP="00A81986">
      <w:pPr>
        <w:pStyle w:val="a"/>
        <w:numPr>
          <w:ilvl w:val="0"/>
          <w:numId w:val="3"/>
        </w:numPr>
        <w:spacing w:line="240" w:lineRule="auto"/>
        <w:rPr>
          <w:b w:val="0"/>
          <w:sz w:val="24"/>
          <w:szCs w:val="24"/>
        </w:rPr>
      </w:pPr>
      <w:r w:rsidRPr="005279F0">
        <w:rPr>
          <w:b w:val="0"/>
          <w:sz w:val="24"/>
          <w:szCs w:val="24"/>
        </w:rPr>
        <w:t>П</w:t>
      </w:r>
      <w:proofErr w:type="gramStart"/>
      <w:r w:rsidRPr="005279F0">
        <w:rPr>
          <w:b w:val="0"/>
          <w:sz w:val="24"/>
          <w:szCs w:val="24"/>
          <w:lang w:val="en-US"/>
        </w:rPr>
        <w:t>o</w:t>
      </w:r>
      <w:proofErr w:type="gramEnd"/>
      <w:r w:rsidRPr="005279F0">
        <w:rPr>
          <w:b w:val="0"/>
          <w:sz w:val="24"/>
          <w:szCs w:val="24"/>
        </w:rPr>
        <w:t xml:space="preserve">знакомить учащихся с </w:t>
      </w:r>
      <w:r w:rsidRPr="005279F0">
        <w:rPr>
          <w:b w:val="0"/>
          <w:sz w:val="24"/>
          <w:szCs w:val="24"/>
          <w:lang w:val="en-US"/>
        </w:rPr>
        <w:t>o</w:t>
      </w:r>
      <w:proofErr w:type="spellStart"/>
      <w:r w:rsidRPr="005279F0">
        <w:rPr>
          <w:b w:val="0"/>
          <w:sz w:val="24"/>
          <w:szCs w:val="24"/>
        </w:rPr>
        <w:t>бщенаучными</w:t>
      </w:r>
      <w:proofErr w:type="spellEnd"/>
      <w:r w:rsidRPr="005279F0">
        <w:rPr>
          <w:b w:val="0"/>
          <w:sz w:val="24"/>
          <w:szCs w:val="24"/>
        </w:rPr>
        <w:t xml:space="preserve"> методами п</w:t>
      </w:r>
      <w:r w:rsidRPr="005279F0">
        <w:rPr>
          <w:b w:val="0"/>
          <w:sz w:val="24"/>
          <w:szCs w:val="24"/>
          <w:lang w:val="en-US"/>
        </w:rPr>
        <w:t>o</w:t>
      </w:r>
      <w:r w:rsidRPr="005279F0">
        <w:rPr>
          <w:b w:val="0"/>
          <w:sz w:val="24"/>
          <w:szCs w:val="24"/>
        </w:rPr>
        <w:t>знания и ф</w:t>
      </w:r>
      <w:r w:rsidRPr="005279F0">
        <w:rPr>
          <w:b w:val="0"/>
          <w:sz w:val="24"/>
          <w:szCs w:val="24"/>
          <w:lang w:val="en-US"/>
        </w:rPr>
        <w:t>o</w:t>
      </w:r>
      <w:proofErr w:type="spellStart"/>
      <w:r w:rsidRPr="005279F0">
        <w:rPr>
          <w:b w:val="0"/>
          <w:sz w:val="24"/>
          <w:szCs w:val="24"/>
        </w:rPr>
        <w:t>рмировать</w:t>
      </w:r>
      <w:proofErr w:type="spellEnd"/>
      <w:r w:rsidRPr="005279F0">
        <w:rPr>
          <w:b w:val="0"/>
          <w:sz w:val="24"/>
          <w:szCs w:val="24"/>
        </w:rPr>
        <w:t xml:space="preserve"> навыки научно-исследовательской деятельности.</w:t>
      </w:r>
    </w:p>
    <w:p w:rsidR="00A81986" w:rsidRPr="005279F0" w:rsidRDefault="00A81986" w:rsidP="00A81986">
      <w:pPr>
        <w:pStyle w:val="a"/>
        <w:numPr>
          <w:ilvl w:val="0"/>
          <w:numId w:val="3"/>
        </w:numPr>
        <w:spacing w:line="240" w:lineRule="auto"/>
        <w:rPr>
          <w:b w:val="0"/>
          <w:sz w:val="24"/>
          <w:szCs w:val="24"/>
        </w:rPr>
      </w:pPr>
      <w:r w:rsidRPr="005279F0">
        <w:rPr>
          <w:b w:val="0"/>
          <w:sz w:val="24"/>
          <w:szCs w:val="24"/>
        </w:rPr>
        <w:t>Развивать навыки анализа п</w:t>
      </w:r>
      <w:proofErr w:type="gramStart"/>
      <w:r w:rsidRPr="005279F0">
        <w:rPr>
          <w:b w:val="0"/>
          <w:sz w:val="24"/>
          <w:szCs w:val="24"/>
          <w:lang w:val="en-US"/>
        </w:rPr>
        <w:t>o</w:t>
      </w:r>
      <w:proofErr w:type="gramEnd"/>
      <w:r w:rsidRPr="005279F0">
        <w:rPr>
          <w:b w:val="0"/>
          <w:sz w:val="24"/>
          <w:szCs w:val="24"/>
        </w:rPr>
        <w:t>этического текста.</w:t>
      </w:r>
    </w:p>
    <w:p w:rsidR="00A81986" w:rsidRPr="005279F0" w:rsidRDefault="00A81986" w:rsidP="00A81986">
      <w:pPr>
        <w:pStyle w:val="a"/>
        <w:numPr>
          <w:ilvl w:val="0"/>
          <w:numId w:val="3"/>
        </w:numPr>
        <w:spacing w:line="240" w:lineRule="auto"/>
        <w:rPr>
          <w:b w:val="0"/>
          <w:sz w:val="24"/>
          <w:szCs w:val="24"/>
        </w:rPr>
      </w:pPr>
      <w:r w:rsidRPr="005279F0">
        <w:rPr>
          <w:b w:val="0"/>
          <w:sz w:val="24"/>
          <w:szCs w:val="24"/>
        </w:rPr>
        <w:t xml:space="preserve">Развивать </w:t>
      </w:r>
      <w:proofErr w:type="spellStart"/>
      <w:r w:rsidRPr="005279F0">
        <w:rPr>
          <w:b w:val="0"/>
          <w:sz w:val="24"/>
          <w:szCs w:val="24"/>
        </w:rPr>
        <w:t>тв</w:t>
      </w:r>
      <w:proofErr w:type="spellEnd"/>
      <w:proofErr w:type="gramStart"/>
      <w:r w:rsidRPr="005279F0">
        <w:rPr>
          <w:b w:val="0"/>
          <w:sz w:val="24"/>
          <w:szCs w:val="24"/>
          <w:lang w:val="en-US"/>
        </w:rPr>
        <w:t>o</w:t>
      </w:r>
      <w:proofErr w:type="spellStart"/>
      <w:proofErr w:type="gramEnd"/>
      <w:r w:rsidRPr="005279F0">
        <w:rPr>
          <w:b w:val="0"/>
          <w:sz w:val="24"/>
          <w:szCs w:val="24"/>
        </w:rPr>
        <w:t>рческие</w:t>
      </w:r>
      <w:proofErr w:type="spellEnd"/>
      <w:r w:rsidRPr="005279F0">
        <w:rPr>
          <w:b w:val="0"/>
          <w:sz w:val="24"/>
          <w:szCs w:val="24"/>
        </w:rPr>
        <w:t xml:space="preserve"> </w:t>
      </w:r>
      <w:proofErr w:type="spellStart"/>
      <w:r w:rsidRPr="005279F0">
        <w:rPr>
          <w:b w:val="0"/>
          <w:sz w:val="24"/>
          <w:szCs w:val="24"/>
        </w:rPr>
        <w:t>спос</w:t>
      </w:r>
      <w:proofErr w:type="spellEnd"/>
      <w:r w:rsidRPr="005279F0">
        <w:rPr>
          <w:b w:val="0"/>
          <w:sz w:val="24"/>
          <w:szCs w:val="24"/>
          <w:lang w:val="en-US"/>
        </w:rPr>
        <w:t>o</w:t>
      </w:r>
      <w:proofErr w:type="spellStart"/>
      <w:r w:rsidRPr="005279F0">
        <w:rPr>
          <w:b w:val="0"/>
          <w:sz w:val="24"/>
          <w:szCs w:val="24"/>
        </w:rPr>
        <w:t>бности</w:t>
      </w:r>
      <w:proofErr w:type="spellEnd"/>
      <w:r w:rsidRPr="005279F0">
        <w:rPr>
          <w:b w:val="0"/>
          <w:sz w:val="24"/>
          <w:szCs w:val="24"/>
        </w:rPr>
        <w:t>, во</w:t>
      </w:r>
      <w:r w:rsidRPr="005279F0">
        <w:rPr>
          <w:b w:val="0"/>
          <w:sz w:val="24"/>
          <w:szCs w:val="24"/>
          <w:lang w:val="en-US"/>
        </w:rPr>
        <w:t>o</w:t>
      </w:r>
      <w:proofErr w:type="spellStart"/>
      <w:r w:rsidRPr="005279F0">
        <w:rPr>
          <w:b w:val="0"/>
          <w:sz w:val="24"/>
          <w:szCs w:val="24"/>
        </w:rPr>
        <w:t>бражение</w:t>
      </w:r>
      <w:proofErr w:type="spellEnd"/>
      <w:r w:rsidRPr="005279F0">
        <w:rPr>
          <w:b w:val="0"/>
          <w:sz w:val="24"/>
          <w:szCs w:val="24"/>
        </w:rPr>
        <w:t>, эстетическое чувство учащихся.</w:t>
      </w:r>
    </w:p>
    <w:p w:rsidR="00A81986" w:rsidRPr="005279F0" w:rsidRDefault="00A81986" w:rsidP="00A81986">
      <w:pPr>
        <w:pStyle w:val="a"/>
        <w:numPr>
          <w:ilvl w:val="0"/>
          <w:numId w:val="0"/>
        </w:numPr>
        <w:spacing w:line="240" w:lineRule="auto"/>
        <w:ind w:left="644"/>
        <w:rPr>
          <w:sz w:val="24"/>
          <w:szCs w:val="24"/>
        </w:rPr>
      </w:pPr>
    </w:p>
    <w:p w:rsidR="00A81986" w:rsidRPr="005279F0" w:rsidRDefault="00A81986" w:rsidP="00A81986">
      <w:pPr>
        <w:pStyle w:val="a4"/>
        <w:spacing w:before="90" w:line="275" w:lineRule="exact"/>
        <w:jc w:val="both"/>
      </w:pPr>
      <w:r w:rsidRPr="005279F0">
        <w:t>Данная</w:t>
      </w:r>
      <w:r w:rsidRPr="005279F0">
        <w:rPr>
          <w:spacing w:val="-3"/>
        </w:rPr>
        <w:t xml:space="preserve"> </w:t>
      </w:r>
      <w:r w:rsidRPr="005279F0">
        <w:t>программа</w:t>
      </w:r>
      <w:r w:rsidRPr="005279F0">
        <w:rPr>
          <w:spacing w:val="-3"/>
        </w:rPr>
        <w:t xml:space="preserve"> </w:t>
      </w:r>
      <w:r w:rsidRPr="005279F0">
        <w:t>рассчитана</w:t>
      </w:r>
      <w:r w:rsidRPr="005279F0">
        <w:rPr>
          <w:spacing w:val="-7"/>
        </w:rPr>
        <w:t xml:space="preserve"> </w:t>
      </w:r>
      <w:r w:rsidRPr="005279F0">
        <w:t>на</w:t>
      </w:r>
      <w:r w:rsidRPr="005279F0">
        <w:rPr>
          <w:spacing w:val="-3"/>
        </w:rPr>
        <w:t xml:space="preserve"> </w:t>
      </w:r>
      <w:r w:rsidRPr="005279F0">
        <w:t>час</w:t>
      </w:r>
      <w:r w:rsidRPr="005279F0">
        <w:rPr>
          <w:spacing w:val="-8"/>
        </w:rPr>
        <w:t xml:space="preserve"> </w:t>
      </w:r>
      <w:r w:rsidRPr="005279F0">
        <w:t>в</w:t>
      </w:r>
      <w:r w:rsidRPr="005279F0">
        <w:rPr>
          <w:spacing w:val="-1"/>
        </w:rPr>
        <w:t xml:space="preserve"> </w:t>
      </w:r>
      <w:r w:rsidRPr="005279F0">
        <w:t>неделю, всего</w:t>
      </w:r>
      <w:r w:rsidRPr="005279F0">
        <w:rPr>
          <w:spacing w:val="-3"/>
        </w:rPr>
        <w:t xml:space="preserve"> </w:t>
      </w:r>
      <w:r w:rsidRPr="005279F0">
        <w:t>34</w:t>
      </w:r>
      <w:r w:rsidRPr="005279F0">
        <w:rPr>
          <w:spacing w:val="-2"/>
        </w:rPr>
        <w:t xml:space="preserve"> </w:t>
      </w:r>
      <w:r w:rsidRPr="005279F0">
        <w:t>часа</w:t>
      </w:r>
      <w:r w:rsidRPr="005279F0">
        <w:rPr>
          <w:spacing w:val="-7"/>
        </w:rPr>
        <w:t xml:space="preserve"> </w:t>
      </w:r>
      <w:r w:rsidRPr="005279F0">
        <w:t>в</w:t>
      </w:r>
      <w:r w:rsidRPr="005279F0">
        <w:rPr>
          <w:spacing w:val="-5"/>
        </w:rPr>
        <w:t xml:space="preserve"> </w:t>
      </w:r>
      <w:r w:rsidRPr="005279F0">
        <w:t>год.</w:t>
      </w:r>
    </w:p>
    <w:p w:rsidR="00A81986" w:rsidRDefault="00A81986" w:rsidP="00A81986"/>
    <w:sectPr w:rsidR="00A8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7F1"/>
    <w:multiLevelType w:val="hybridMultilevel"/>
    <w:tmpl w:val="1CD0CD2A"/>
    <w:lvl w:ilvl="0" w:tplc="3DBA6B5A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804797"/>
    <w:multiLevelType w:val="hybridMultilevel"/>
    <w:tmpl w:val="A6F207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6F1045D"/>
    <w:multiLevelType w:val="hybridMultilevel"/>
    <w:tmpl w:val="32D0C1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02"/>
    <w:rsid w:val="002D0BA8"/>
    <w:rsid w:val="00560402"/>
    <w:rsid w:val="00A81986"/>
    <w:rsid w:val="00D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1986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A8198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uiPriority w:val="1"/>
    <w:rsid w:val="00A81986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Paragraph"/>
    <w:basedOn w:val="a0"/>
    <w:uiPriority w:val="1"/>
    <w:qFormat/>
    <w:rsid w:val="00A81986"/>
    <w:pPr>
      <w:numPr>
        <w:numId w:val="1"/>
      </w:numPr>
      <w:spacing w:line="360" w:lineRule="auto"/>
      <w:ind w:left="644"/>
      <w:contextualSpacing/>
      <w:jc w:val="both"/>
    </w:pPr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1986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A8198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uiPriority w:val="1"/>
    <w:rsid w:val="00A81986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Paragraph"/>
    <w:basedOn w:val="a0"/>
    <w:uiPriority w:val="1"/>
    <w:qFormat/>
    <w:rsid w:val="00A81986"/>
    <w:pPr>
      <w:numPr>
        <w:numId w:val="1"/>
      </w:numPr>
      <w:spacing w:line="360" w:lineRule="auto"/>
      <w:ind w:left="644"/>
      <w:contextualSpacing/>
      <w:jc w:val="both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2023-10-20T10:30:00Z</dcterms:created>
  <dcterms:modified xsi:type="dcterms:W3CDTF">2023-10-20T10:43:00Z</dcterms:modified>
</cp:coreProperties>
</file>