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3" w:rsidRDefault="00D02DB3" w:rsidP="00D02DB3">
      <w:pPr>
        <w:spacing w:after="0" w:line="240" w:lineRule="auto"/>
        <w:ind w:firstLine="205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D02DB3" w:rsidRDefault="00D02DB3" w:rsidP="00D02DB3">
      <w:pPr>
        <w:spacing w:after="0" w:line="240" w:lineRule="auto"/>
        <w:ind w:firstLine="205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МОУ Тихменевская СОШ</w:t>
      </w:r>
    </w:p>
    <w:p w:rsidR="00D02DB3" w:rsidRDefault="00D02DB3" w:rsidP="00D02DB3">
      <w:pPr>
        <w:spacing w:after="0" w:line="240" w:lineRule="auto"/>
        <w:ind w:firstLine="2053"/>
        <w:jc w:val="right"/>
        <w:rPr>
          <w:rFonts w:ascii="Times New Roman" w:hAnsi="Times New Roman"/>
          <w:spacing w:val="-57"/>
          <w:sz w:val="28"/>
        </w:rPr>
      </w:pPr>
      <w:r>
        <w:rPr>
          <w:rFonts w:ascii="Times New Roman" w:hAnsi="Times New Roman"/>
          <w:sz w:val="28"/>
        </w:rPr>
        <w:t>______________ С.А. Смирнов</w:t>
      </w:r>
      <w:r>
        <w:rPr>
          <w:rFonts w:ascii="Times New Roman" w:hAnsi="Times New Roman"/>
          <w:spacing w:val="-57"/>
          <w:sz w:val="28"/>
        </w:rPr>
        <w:t xml:space="preserve">   </w:t>
      </w:r>
    </w:p>
    <w:p w:rsidR="00D02DB3" w:rsidRDefault="00D02DB3" w:rsidP="00D02DB3">
      <w:pPr>
        <w:spacing w:after="0" w:line="240" w:lineRule="auto"/>
        <w:ind w:firstLine="205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128-52/01-10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2"/>
          <w:sz w:val="24"/>
        </w:rPr>
        <w:t xml:space="preserve"> 01</w:t>
      </w:r>
      <w:r>
        <w:rPr>
          <w:rFonts w:ascii="Times New Roman" w:hAnsi="Times New Roman"/>
          <w:sz w:val="24"/>
        </w:rPr>
        <w:t>.09.2021 г.</w:t>
      </w:r>
    </w:p>
    <w:p w:rsidR="00D02DB3" w:rsidRDefault="00D02DB3" w:rsidP="00D02DB3">
      <w:pPr>
        <w:pStyle w:val="a4"/>
        <w:spacing w:after="0" w:line="240" w:lineRule="auto"/>
        <w:ind w:hanging="1148"/>
        <w:jc w:val="center"/>
        <w:rPr>
          <w:rFonts w:ascii="Times New Roman" w:hAnsi="Times New Roman"/>
          <w:b/>
          <w:sz w:val="28"/>
          <w:szCs w:val="28"/>
        </w:rPr>
      </w:pPr>
    </w:p>
    <w:p w:rsidR="00D02DB3" w:rsidRDefault="00D02DB3" w:rsidP="00D02DB3">
      <w:pPr>
        <w:pStyle w:val="a4"/>
        <w:spacing w:after="0" w:line="240" w:lineRule="auto"/>
        <w:ind w:hanging="1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D02DB3" w:rsidRDefault="00D02DB3" w:rsidP="00D02DB3">
      <w:pPr>
        <w:pStyle w:val="a4"/>
        <w:spacing w:after="0" w:line="240" w:lineRule="auto"/>
        <w:ind w:hanging="11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спортивно-массовых, физкультурно-спортивных </w:t>
      </w:r>
    </w:p>
    <w:p w:rsidR="00D02DB3" w:rsidRDefault="00D02DB3" w:rsidP="00D02DB3">
      <w:pPr>
        <w:pStyle w:val="a4"/>
        <w:spacing w:after="0" w:line="240" w:lineRule="auto"/>
        <w:ind w:hanging="11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социально-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pacing w:val="-2"/>
          <w:sz w:val="28"/>
          <w:szCs w:val="28"/>
        </w:rPr>
        <w:t xml:space="preserve"> ШСК «Крылья»</w:t>
      </w:r>
    </w:p>
    <w:p w:rsidR="00D02DB3" w:rsidRDefault="00D02DB3" w:rsidP="00D02DB3">
      <w:pPr>
        <w:pStyle w:val="a4"/>
        <w:spacing w:after="0" w:line="240" w:lineRule="auto"/>
        <w:ind w:hanging="1148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МОУ Тихменевской СОШ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2021-2022 учебный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D02DB3" w:rsidRDefault="00D02DB3" w:rsidP="00D02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сознательного отношения к здоровому образу жизни, вовлечение школьников в систематический процесс занятия физической культурой и спортом 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02DB3" w:rsidRDefault="00D02DB3" w:rsidP="00D02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1.Формирование у обучающихся культуры здорового образа жизни, навыков сохранения собственного здоровья;</w:t>
      </w:r>
    </w:p>
    <w:p w:rsidR="00D02DB3" w:rsidRDefault="00D02DB3" w:rsidP="00D02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D02DB3" w:rsidRDefault="00D02DB3" w:rsidP="00D02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различных форм активного спортивно-оздоровительного отдыха обучающихся;</w:t>
      </w:r>
    </w:p>
    <w:p w:rsidR="00D02DB3" w:rsidRDefault="00D02DB3" w:rsidP="00D02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Рост числа обучающихся, участвующих в спортивно-массовых мероприятиях;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Улучшение спортивных достижений обучающихся.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включает в себя  основные направления развития спортивно-оздоровительной и спортивно-массовой работы в школе.</w:t>
      </w:r>
    </w:p>
    <w:p w:rsidR="00D02DB3" w:rsidRDefault="00D02DB3" w:rsidP="00D02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деятельности /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2"/>
              <w:numPr>
                <w:ilvl w:val="0"/>
                <w:numId w:val="1"/>
              </w:numPr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Организационная</w:t>
            </w:r>
            <w:r>
              <w:rPr>
                <w:spacing w:val="-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работа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ШСК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ШСК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 проведении школьного этапа  спортивных соревнований школьников на 2021-20221г.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спортивного клуба Савинкин В.Н. 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выполнению ВФСК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lastRenderedPageBreak/>
              <w:t>течение</w:t>
            </w:r>
            <w:r>
              <w:rPr>
                <w:rFonts w:ascii="Times New Roman" w:hAnsi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Совет клуба, учителя</w:t>
            </w:r>
            <w:r>
              <w:rPr>
                <w:spacing w:val="-67"/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физической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культуры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2"/>
              <w:numPr>
                <w:ilvl w:val="0"/>
                <w:numId w:val="1"/>
              </w:numPr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Физкультурно-оздоровительные мероприятия в режиме учебного дня: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2"/>
              <w:rPr>
                <w:b w:val="0"/>
                <w:i w:val="0"/>
                <w:sz w:val="24"/>
                <w:lang w:eastAsia="en-US"/>
              </w:rPr>
            </w:pPr>
            <w:r>
              <w:rPr>
                <w:b w:val="0"/>
                <w:i w:val="0"/>
                <w:sz w:val="24"/>
                <w:lang w:eastAsia="en-US"/>
              </w:rPr>
              <w:t>Обсуждение  на общем собрании педагогического коллектива 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Кротова Т.В.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Мед. сестра Диденко Н.В. классные руководители 1-11 классов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 физкультминуток  на уроках.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Мед. сестра Диденко Н.В.,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Спортивная работа в классах и секциях: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культуры. Руководитель школьного спортивного клуба Савинкин В.Н.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tabs>
                <w:tab w:val="left" w:pos="118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 ВФСК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"ГТО"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 учитель физической культуры – руководители спортивных секций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 Кротова Т.В.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Организация секций.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Кротова Т.В., 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 – руководители спортивных секций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Подготовка команд классов по видам спорта, включенным во внутришкольную спартакиаду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спортивного клуба Савинкин В.Н. 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учитель физической культуры – руководители </w:t>
            </w:r>
            <w:r>
              <w:rPr>
                <w:lang w:eastAsia="en-US"/>
              </w:rPr>
              <w:lastRenderedPageBreak/>
              <w:t>спортивных секций</w:t>
            </w:r>
          </w:p>
        </w:tc>
      </w:tr>
      <w:tr w:rsidR="00D02DB3" w:rsidTr="00D02DB3">
        <w:trPr>
          <w:trHeight w:val="17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Организация «Часов здоровья».</w:t>
            </w:r>
          </w:p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 «Здоровый образ жизни».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Мед сестра Диденко Н.В.., классные руководители 1-11 классов. 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спортивного клуба Савинкин В.Н. 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 – руководители спортивных секций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Организационная</w:t>
            </w:r>
            <w:r>
              <w:rPr>
                <w:b/>
                <w:spacing w:val="-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работа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месту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жительства</w:t>
            </w:r>
          </w:p>
        </w:tc>
      </w:tr>
      <w:tr w:rsidR="00D02DB3" w:rsidTr="00D02DB3">
        <w:trPr>
          <w:trHeight w:val="2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оборудования,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спортивного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инвентаря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спортивного стадиона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населению.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течение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Внеурочная работа в школе (в соответствии с календарным планом)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Участие в районных соревнованиях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2"/>
              <w:numPr>
                <w:ilvl w:val="0"/>
                <w:numId w:val="1"/>
              </w:numPr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Агитация и пропаганда здорового образа жизни: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 Кротова Т.В.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цикла бесед и лекций на классных часах по темам: </w:t>
            </w:r>
          </w:p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течение</w:t>
            </w:r>
          </w:p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стендов «Олимпийский дневник России», «Играем в лапту», «Интересное в мире спорта».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родителями учащихся и</w:t>
            </w:r>
            <w:r>
              <w:rPr>
                <w:b/>
                <w:i/>
                <w:spacing w:val="-6"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педагогическим</w:t>
            </w:r>
            <w:r>
              <w:rPr>
                <w:b/>
                <w:i/>
                <w:spacing w:val="-3"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коллективом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Мед сестра Диденко Н.В. классные руководители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 работникам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"ГТО"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течение</w:t>
            </w:r>
          </w:p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родительские собрания  «Воспитание правильной осанки у детей», «Распорядок дня и двигательный режим школьника».</w:t>
            </w:r>
          </w:p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Консультации, беседы для родителей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Мед сестра Диденко Н.В. классные руководители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совместных экскурсий, походов (в течение года). </w:t>
            </w:r>
          </w:p>
          <w:p w:rsidR="00D02DB3" w:rsidRDefault="00D02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 Кротова Т.В.</w:t>
            </w:r>
          </w:p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В.Н., члены клуба</w:t>
            </w:r>
          </w:p>
        </w:tc>
      </w:tr>
      <w:tr w:rsidR="00D02DB3" w:rsidTr="00D02DB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 w:rsidP="00C925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Финансово-хозяйственная</w:t>
            </w:r>
            <w:r>
              <w:rPr>
                <w:b/>
                <w:i/>
                <w:spacing w:val="-9"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деятельность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Приобретение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атрибутики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течение</w:t>
            </w:r>
          </w:p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клуба,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клуба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зала,</w:t>
            </w:r>
          </w:p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спортивного клуба Савинкин В.Н. </w:t>
            </w:r>
          </w:p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 – руководители спортивных секций</w:t>
            </w:r>
          </w:p>
        </w:tc>
      </w:tr>
      <w:tr w:rsidR="00D02DB3" w:rsidTr="00D02D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стадиона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3" w:rsidRDefault="00D02DB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спортивного клуба Савинкин В.Н. </w:t>
            </w:r>
          </w:p>
          <w:p w:rsidR="00D02DB3" w:rsidRDefault="00D02DB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 – руководители спортивных секций</w:t>
            </w:r>
          </w:p>
        </w:tc>
      </w:tr>
    </w:tbl>
    <w:p w:rsidR="00D02DB3" w:rsidRDefault="00D02DB3" w:rsidP="00D02DB3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DB3" w:rsidRDefault="00D02DB3" w:rsidP="00D02DB3">
      <w:pPr>
        <w:pageBreakBefore/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8405"/>
      </w:tblGrid>
      <w:tr w:rsidR="00D02DB3" w:rsidTr="00D02DB3">
        <w:trPr>
          <w:trHeight w:val="53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Организационные мероприятия </w:t>
            </w:r>
          </w:p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02DB3" w:rsidTr="00D02DB3">
        <w:trPr>
          <w:trHeight w:val="524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совета ШСК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Крылья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утверждение совета клуба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составление плана работы на учебный год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проведению мониторинга по сдаче норм ВФСК «ГТО»: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создание комиссии по сдаче норм комплекса ГТО в составе: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Смирнов С.А., директор школы</w:t>
            </w:r>
          </w:p>
          <w:p w:rsidR="00D02DB3" w:rsidRDefault="00D02DB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 Кротова Т.В.</w:t>
            </w:r>
          </w:p>
          <w:p w:rsidR="00D02DB3" w:rsidRDefault="00D02DB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школьного спортивного клуба Савинкин В.Н.</w:t>
            </w:r>
          </w:p>
          <w:p w:rsidR="00D02DB3" w:rsidRDefault="00D02DB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по физической культуре Гайнутдинов А. А.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разработка плана по реализации сдачи норм ГТО;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списков обучающихся,  допущенных к сдаче норм ГТО;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 разъяснительных бесед о предстоящем введении ВФСК (ГТО);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агитационная работа по сдаче комплекса ГТО и пропаганде здорового образа жизни;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информации о числе лиц, допущенных к сдаче норм ВФСК «Готов к труду и обороне»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проведения Дня здоровья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команд и судей для проведения  дня здоровья</w:t>
            </w:r>
          </w:p>
        </w:tc>
      </w:tr>
      <w:tr w:rsidR="00D02DB3" w:rsidTr="00D02DB3">
        <w:trPr>
          <w:trHeight w:val="302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ВФСК «Готов к труду и обороне»: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определение ступени согласно возрасту;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медико – педагогический контроль;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учеба физоргов по составлению заявок на участие в соревнованиях;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знакомство с нормативами ГТО;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сдача нормативов: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Наклон вперед из положения стоя с прямыми ногами на полу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Подтягивание из виса на высокой перекладине (м)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Подтягивание из виса лежа на низкой перекладине (д)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Сгибание и разгибание рук в упоре лежа на полу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протоколов</w:t>
            </w:r>
          </w:p>
        </w:tc>
      </w:tr>
      <w:tr w:rsidR="00D02DB3" w:rsidTr="00D02DB3">
        <w:trPr>
          <w:trHeight w:val="13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сдаче нормативов ВФСК «ГТО: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длину с места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Поднимание туловища из положения лежа на спине (количество раз за 1 мин)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Челночный бег 3х10 м (с)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протоколов</w:t>
            </w:r>
          </w:p>
        </w:tc>
      </w:tr>
      <w:tr w:rsidR="00D02DB3" w:rsidTr="00D02DB3">
        <w:trPr>
          <w:trHeight w:val="13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проведению «Веселых стартов»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Учеба физоргов и судей по правилам проведения и судейства соревнований по спортивным играм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проведение соревнований «Президентские состязания», составление отчета по итогам </w:t>
            </w:r>
          </w:p>
        </w:tc>
      </w:tr>
      <w:tr w:rsidR="00D02DB3" w:rsidTr="00D02DB3">
        <w:trPr>
          <w:trHeight w:val="10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проведение Дня здоровья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по сдаче норм ВФСК «Готов к труду и обороне»: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Лыжные гонки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протоколов</w:t>
            </w:r>
          </w:p>
        </w:tc>
      </w:tr>
      <w:tr w:rsidR="00D02DB3" w:rsidTr="00D02DB3">
        <w:trPr>
          <w:trHeight w:val="166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по сдаче норм ВФСК «Готов к труду и обороне»: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Лыжные гонки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протоколов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инвентаризации спортивного оборудования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проведение Дня здоровья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судей и волонтеров на этапах для проведения соревнований</w:t>
            </w:r>
          </w:p>
        </w:tc>
      </w:tr>
      <w:tr w:rsidR="00D02DB3" w:rsidTr="00D02DB3">
        <w:trPr>
          <w:trHeight w:val="53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проведение Дня здоровья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судей и волонтеров на этапах для проведения Дня здоровья</w:t>
            </w:r>
          </w:p>
        </w:tc>
      </w:tr>
      <w:tr w:rsidR="00D02DB3" w:rsidTr="00D02DB3">
        <w:trPr>
          <w:trHeight w:val="246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сдаче нормативов ВФСК «ГТО: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Прыжок в длину с разбега;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Метание теннисного мяча на дальность;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30 м.;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60 м.;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дистанцию 1 000 м.;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Бег на дистанцию 1 500 м.;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Бег на дистанцию 2 000 м.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протоколов </w:t>
            </w:r>
          </w:p>
        </w:tc>
      </w:tr>
      <w:tr w:rsidR="00D02DB3" w:rsidTr="00D02DB3">
        <w:trPr>
          <w:trHeight w:val="221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сводных проколов по мониторингу ВФСК «Готов к труду и обороне»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Заседание комиссии по обсуждению результатов сдачи нормативов комплекса ГТО. 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отчётов и фотоматериалов.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муниципальному Фестивалю по сдаче норм ВФСК «ГТО»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о работе ШСК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Крылья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инвентаризации спортивного оборудования</w:t>
            </w:r>
          </w:p>
          <w:p w:rsidR="00D02DB3" w:rsidRDefault="00D0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спортивного оборудования.</w:t>
            </w:r>
          </w:p>
        </w:tc>
      </w:tr>
    </w:tbl>
    <w:p w:rsidR="00D02DB3" w:rsidRDefault="00D02DB3" w:rsidP="00D02DB3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DB3" w:rsidRDefault="00D02DB3" w:rsidP="00D02DB3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ШСК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В.Н. Савинкин</w:t>
      </w:r>
    </w:p>
    <w:p w:rsidR="00420D6F" w:rsidRDefault="00420D6F">
      <w:bookmarkStart w:id="0" w:name="_GoBack"/>
      <w:bookmarkEnd w:id="0"/>
    </w:p>
    <w:sectPr w:rsidR="0042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D7"/>
    <w:rsid w:val="00420D6F"/>
    <w:rsid w:val="006B23D7"/>
    <w:rsid w:val="00D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02D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2DB3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D02DB3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02DB3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02DB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D02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02D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2DB3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D02DB3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02DB3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02DB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D02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2021-12-02T12:01:00Z</dcterms:created>
  <dcterms:modified xsi:type="dcterms:W3CDTF">2021-12-02T12:01:00Z</dcterms:modified>
</cp:coreProperties>
</file>