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10" w:rsidRPr="00FB5C10" w:rsidRDefault="00FB5C10" w:rsidP="0097268D">
      <w:pPr>
        <w:pStyle w:val="a3"/>
        <w:spacing w:before="0" w:after="0" w:line="360" w:lineRule="auto"/>
        <w:ind w:left="0" w:firstLine="0"/>
        <w:jc w:val="center"/>
        <w:outlineLvl w:val="5"/>
        <w:rPr>
          <w:rFonts w:ascii="Times New Roman" w:hAnsi="Times New Roman" w:cs="Times New Roman"/>
          <w:b/>
          <w:color w:val="auto"/>
          <w:sz w:val="28"/>
          <w:szCs w:val="28"/>
        </w:rPr>
      </w:pPr>
      <w:r>
        <w:rPr>
          <w:rFonts w:ascii="Times New Roman" w:hAnsi="Times New Roman" w:cs="Times New Roman"/>
          <w:b/>
          <w:color w:val="auto"/>
          <w:sz w:val="28"/>
          <w:szCs w:val="28"/>
        </w:rPr>
        <w:t>Экскурсия «</w:t>
      </w:r>
      <w:r w:rsidRPr="00FB5C10">
        <w:rPr>
          <w:rFonts w:ascii="Times New Roman" w:hAnsi="Times New Roman" w:cs="Times New Roman"/>
          <w:b/>
          <w:color w:val="auto"/>
          <w:sz w:val="28"/>
          <w:szCs w:val="28"/>
        </w:rPr>
        <w:t>История возникновения посёлка Тихменево</w:t>
      </w:r>
      <w:r>
        <w:rPr>
          <w:rFonts w:ascii="Times New Roman" w:hAnsi="Times New Roman" w:cs="Times New Roman"/>
          <w:b/>
          <w:color w:val="auto"/>
          <w:sz w:val="28"/>
          <w:szCs w:val="28"/>
        </w:rPr>
        <w:t>»</w:t>
      </w:r>
    </w:p>
    <w:p w:rsidR="00FB5C10" w:rsidRDefault="00FB5C10" w:rsidP="00FB5C10">
      <w:pPr>
        <w:spacing w:after="0" w:line="360" w:lineRule="auto"/>
        <w:jc w:val="both"/>
        <w:rPr>
          <w:rStyle w:val="a4"/>
          <w:rFonts w:ascii="Times New Roman" w:hAnsi="Times New Roman" w:cs="Times New Roman"/>
          <w:sz w:val="28"/>
          <w:szCs w:val="28"/>
        </w:rPr>
      </w:pPr>
      <w:r w:rsidRPr="00FB5C10">
        <w:rPr>
          <w:rStyle w:val="a4"/>
          <w:rFonts w:ascii="Times New Roman" w:hAnsi="Times New Roman" w:cs="Times New Roman"/>
          <w:sz w:val="28"/>
          <w:szCs w:val="28"/>
        </w:rPr>
        <w:t>Цель:</w:t>
      </w:r>
    </w:p>
    <w:p w:rsidR="0097268D" w:rsidRDefault="0097268D" w:rsidP="00FB5C10">
      <w:pPr>
        <w:spacing w:after="0" w:line="360" w:lineRule="auto"/>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 </w:t>
      </w:r>
      <w:r w:rsidRPr="0097268D">
        <w:rPr>
          <w:rStyle w:val="a4"/>
          <w:rFonts w:ascii="Times New Roman" w:hAnsi="Times New Roman" w:cs="Times New Roman"/>
          <w:b w:val="0"/>
          <w:sz w:val="28"/>
          <w:szCs w:val="28"/>
        </w:rPr>
        <w:t>знакомство с историей возникновения посёлка Тихменево.</w:t>
      </w:r>
    </w:p>
    <w:p w:rsidR="00FB5C10" w:rsidRPr="00FB5C10" w:rsidRDefault="00FB5C10" w:rsidP="00FB5C10">
      <w:pPr>
        <w:spacing w:after="0" w:line="360" w:lineRule="auto"/>
        <w:jc w:val="both"/>
        <w:rPr>
          <w:rStyle w:val="a4"/>
          <w:rFonts w:ascii="Times New Roman" w:hAnsi="Times New Roman" w:cs="Times New Roman"/>
          <w:sz w:val="28"/>
          <w:szCs w:val="28"/>
        </w:rPr>
      </w:pPr>
      <w:r>
        <w:rPr>
          <w:rStyle w:val="a4"/>
          <w:rFonts w:ascii="Times New Roman" w:hAnsi="Times New Roman" w:cs="Times New Roman"/>
          <w:sz w:val="28"/>
          <w:szCs w:val="28"/>
        </w:rPr>
        <w:t>Задачи:</w:t>
      </w:r>
    </w:p>
    <w:p w:rsidR="00FB5C10" w:rsidRPr="00FB5C10" w:rsidRDefault="00FB5C10" w:rsidP="00FB5C1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познакомить обучающихся с историей родного края, дворянского рода Тихменевых,</w:t>
      </w:r>
    </w:p>
    <w:p w:rsidR="00FB5C10" w:rsidRPr="00FB5C10" w:rsidRDefault="00FB5C10" w:rsidP="00FB5C1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-познакомить с мифами и легендами о происхождении болот и особенностями сосны,</w:t>
      </w:r>
    </w:p>
    <w:p w:rsidR="00FB5C10" w:rsidRPr="00FB5C10" w:rsidRDefault="00FB5C10" w:rsidP="00FB5C10">
      <w:pPr>
        <w:pStyle w:val="c0"/>
        <w:shd w:val="clear" w:color="auto" w:fill="FFFFFF"/>
        <w:spacing w:before="0" w:after="0" w:line="360" w:lineRule="auto"/>
        <w:rPr>
          <w:sz w:val="28"/>
          <w:szCs w:val="28"/>
        </w:rPr>
      </w:pPr>
      <w:r w:rsidRPr="00FB5C10">
        <w:rPr>
          <w:sz w:val="28"/>
          <w:szCs w:val="28"/>
        </w:rPr>
        <w:t xml:space="preserve">- </w:t>
      </w:r>
      <w:r w:rsidRPr="00FB5C10">
        <w:rPr>
          <w:rStyle w:val="c1c3"/>
          <w:sz w:val="28"/>
          <w:szCs w:val="28"/>
        </w:rPr>
        <w:t>воспитывать у детей чувство любви к своей Родине;</w:t>
      </w:r>
    </w:p>
    <w:p w:rsidR="00FB5C10" w:rsidRPr="00FB5C10" w:rsidRDefault="00FB5C10" w:rsidP="00FB5C10">
      <w:pPr>
        <w:pStyle w:val="c0"/>
        <w:shd w:val="clear" w:color="auto" w:fill="FFFFFF"/>
        <w:spacing w:before="0" w:after="0" w:line="360" w:lineRule="auto"/>
        <w:rPr>
          <w:sz w:val="28"/>
          <w:szCs w:val="28"/>
        </w:rPr>
      </w:pPr>
      <w:r w:rsidRPr="00FB5C10">
        <w:rPr>
          <w:rStyle w:val="c1c3"/>
          <w:sz w:val="28"/>
          <w:szCs w:val="28"/>
        </w:rPr>
        <w:t>- развивать любознательность, внимательность, наблюдательность;</w:t>
      </w:r>
    </w:p>
    <w:p w:rsidR="00FB5C10" w:rsidRPr="00FB5C10" w:rsidRDefault="00FB5C10" w:rsidP="00FB5C10">
      <w:pPr>
        <w:pStyle w:val="c0"/>
        <w:shd w:val="clear" w:color="auto" w:fill="FFFFFF"/>
        <w:spacing w:before="0" w:after="0" w:line="360" w:lineRule="auto"/>
        <w:rPr>
          <w:sz w:val="28"/>
          <w:szCs w:val="28"/>
        </w:rPr>
      </w:pPr>
      <w:r w:rsidRPr="00FB5C10">
        <w:rPr>
          <w:rStyle w:val="c1c3"/>
          <w:sz w:val="28"/>
          <w:szCs w:val="28"/>
        </w:rPr>
        <w:t>- формировать бережное отношение к истории своей страны и ее наследию;</w:t>
      </w:r>
    </w:p>
    <w:p w:rsidR="00FB5C10" w:rsidRPr="0097268D" w:rsidRDefault="00FB5C10" w:rsidP="0097268D">
      <w:pPr>
        <w:pStyle w:val="c0"/>
        <w:shd w:val="clear" w:color="auto" w:fill="FFFFFF"/>
        <w:spacing w:before="0" w:after="0" w:line="360" w:lineRule="auto"/>
        <w:rPr>
          <w:rStyle w:val="a4"/>
          <w:b w:val="0"/>
          <w:bCs w:val="0"/>
          <w:sz w:val="28"/>
          <w:szCs w:val="28"/>
        </w:rPr>
      </w:pPr>
      <w:r w:rsidRPr="00FB5C10">
        <w:rPr>
          <w:rStyle w:val="c1c3"/>
          <w:sz w:val="28"/>
          <w:szCs w:val="28"/>
        </w:rPr>
        <w:t>- развивать чувство гордости за свой народ, за его силу духа.</w:t>
      </w:r>
    </w:p>
    <w:p w:rsidR="00FB5C10" w:rsidRPr="00FB5C10" w:rsidRDefault="00FB5C10" w:rsidP="00FB5C10">
      <w:pPr>
        <w:spacing w:after="0" w:line="360" w:lineRule="auto"/>
        <w:jc w:val="both"/>
        <w:rPr>
          <w:rStyle w:val="a4"/>
          <w:rFonts w:ascii="Times New Roman" w:hAnsi="Times New Roman" w:cs="Times New Roman"/>
          <w:sz w:val="28"/>
          <w:szCs w:val="28"/>
        </w:rPr>
      </w:pPr>
      <w:r w:rsidRPr="00FB5C10">
        <w:rPr>
          <w:rStyle w:val="a4"/>
          <w:rFonts w:ascii="Times New Roman" w:hAnsi="Times New Roman" w:cs="Times New Roman"/>
          <w:sz w:val="28"/>
          <w:szCs w:val="28"/>
        </w:rPr>
        <w:t>Оборудование:</w:t>
      </w:r>
    </w:p>
    <w:p w:rsidR="00FB5C10" w:rsidRPr="00FB5C10" w:rsidRDefault="00FB5C10" w:rsidP="00FB5C10">
      <w:pPr>
        <w:spacing w:after="0" w:line="360" w:lineRule="auto"/>
        <w:jc w:val="both"/>
        <w:rPr>
          <w:rStyle w:val="a4"/>
          <w:rFonts w:ascii="Times New Roman" w:hAnsi="Times New Roman" w:cs="Times New Roman"/>
          <w:b w:val="0"/>
          <w:sz w:val="28"/>
          <w:szCs w:val="28"/>
        </w:rPr>
      </w:pPr>
      <w:r w:rsidRPr="00FB5C10">
        <w:rPr>
          <w:rStyle w:val="a4"/>
          <w:rFonts w:ascii="Times New Roman" w:hAnsi="Times New Roman" w:cs="Times New Roman"/>
          <w:b w:val="0"/>
          <w:sz w:val="28"/>
          <w:szCs w:val="28"/>
        </w:rPr>
        <w:t>экспонаты и материалы школьного краеведческого музея</w:t>
      </w:r>
    </w:p>
    <w:p w:rsidR="00FB5C10" w:rsidRPr="00FB5C10" w:rsidRDefault="00FB5C10" w:rsidP="00FB5C10">
      <w:pPr>
        <w:spacing w:after="0" w:line="360" w:lineRule="auto"/>
        <w:jc w:val="both"/>
        <w:rPr>
          <w:rStyle w:val="a4"/>
          <w:rFonts w:ascii="Times New Roman" w:hAnsi="Times New Roman" w:cs="Times New Roman"/>
          <w:b w:val="0"/>
          <w:sz w:val="28"/>
          <w:szCs w:val="28"/>
        </w:rPr>
      </w:pPr>
      <w:r w:rsidRPr="0097268D">
        <w:rPr>
          <w:rStyle w:val="a4"/>
          <w:rFonts w:ascii="Times New Roman" w:hAnsi="Times New Roman" w:cs="Times New Roman"/>
          <w:sz w:val="28"/>
          <w:szCs w:val="28"/>
        </w:rPr>
        <w:t>Категория:</w:t>
      </w:r>
      <w:r>
        <w:rPr>
          <w:rStyle w:val="a4"/>
          <w:rFonts w:ascii="Times New Roman" w:hAnsi="Times New Roman" w:cs="Times New Roman"/>
          <w:b w:val="0"/>
          <w:sz w:val="28"/>
          <w:szCs w:val="28"/>
        </w:rPr>
        <w:t xml:space="preserve"> </w:t>
      </w:r>
      <w:r w:rsidRPr="00FB5C10">
        <w:rPr>
          <w:rStyle w:val="a4"/>
          <w:rFonts w:ascii="Times New Roman" w:hAnsi="Times New Roman" w:cs="Times New Roman"/>
          <w:b w:val="0"/>
          <w:sz w:val="28"/>
          <w:szCs w:val="28"/>
        </w:rPr>
        <w:t xml:space="preserve"> обучающихся 5-7 классов</w:t>
      </w:r>
      <w:r w:rsidR="00633880">
        <w:rPr>
          <w:rStyle w:val="a4"/>
          <w:rFonts w:ascii="Times New Roman" w:hAnsi="Times New Roman" w:cs="Times New Roman"/>
          <w:b w:val="0"/>
          <w:sz w:val="28"/>
          <w:szCs w:val="28"/>
        </w:rPr>
        <w:t>.</w:t>
      </w:r>
    </w:p>
    <w:p w:rsidR="00FB5C10" w:rsidRPr="00FB5C10" w:rsidRDefault="00FB5C10" w:rsidP="00FB5C10">
      <w:pPr>
        <w:spacing w:after="0" w:line="360" w:lineRule="auto"/>
        <w:jc w:val="center"/>
        <w:rPr>
          <w:rStyle w:val="a4"/>
          <w:rFonts w:ascii="Times New Roman" w:hAnsi="Times New Roman" w:cs="Times New Roman"/>
          <w:sz w:val="28"/>
          <w:szCs w:val="28"/>
        </w:rPr>
      </w:pPr>
      <w:r>
        <w:rPr>
          <w:rStyle w:val="a4"/>
          <w:rFonts w:ascii="Times New Roman" w:hAnsi="Times New Roman" w:cs="Times New Roman"/>
          <w:sz w:val="28"/>
          <w:szCs w:val="28"/>
        </w:rPr>
        <w:t>Ход экскурсии</w:t>
      </w:r>
    </w:p>
    <w:p w:rsidR="00FB5C10" w:rsidRPr="00FB5C10" w:rsidRDefault="00FB5C10" w:rsidP="00FB5C10">
      <w:pPr>
        <w:pStyle w:val="a7"/>
        <w:numPr>
          <w:ilvl w:val="0"/>
          <w:numId w:val="1"/>
        </w:numPr>
        <w:spacing w:after="0" w:line="360" w:lineRule="auto"/>
        <w:jc w:val="both"/>
        <w:rPr>
          <w:rStyle w:val="a4"/>
          <w:rFonts w:ascii="Times New Roman" w:hAnsi="Times New Roman" w:cs="Times New Roman"/>
          <w:sz w:val="28"/>
          <w:szCs w:val="28"/>
        </w:rPr>
      </w:pPr>
      <w:r w:rsidRPr="00FB5C10">
        <w:rPr>
          <w:rStyle w:val="a4"/>
          <w:rFonts w:ascii="Times New Roman" w:hAnsi="Times New Roman" w:cs="Times New Roman"/>
          <w:sz w:val="28"/>
          <w:szCs w:val="28"/>
        </w:rPr>
        <w:t>Вступление</w:t>
      </w:r>
    </w:p>
    <w:p w:rsidR="00FB5C10" w:rsidRPr="00FB5C10" w:rsidRDefault="00FB5C10" w:rsidP="00FB5C10">
      <w:pPr>
        <w:spacing w:after="0" w:line="360" w:lineRule="auto"/>
        <w:jc w:val="both"/>
        <w:rPr>
          <w:rFonts w:ascii="Times New Roman" w:hAnsi="Times New Roman" w:cs="Times New Roman"/>
          <w:b/>
          <w:bCs/>
          <w:sz w:val="28"/>
          <w:szCs w:val="28"/>
        </w:rPr>
      </w:pPr>
      <w:r w:rsidRPr="00FB5C10">
        <w:rPr>
          <w:rStyle w:val="a4"/>
          <w:rFonts w:ascii="Times New Roman" w:hAnsi="Times New Roman" w:cs="Times New Roman"/>
          <w:b w:val="0"/>
          <w:sz w:val="28"/>
          <w:szCs w:val="28"/>
        </w:rPr>
        <w:t xml:space="preserve">Экскурсию я бы хотела начать с небольшого мифа.                                                                     </w:t>
      </w:r>
      <w:r w:rsidRPr="00FB5C10">
        <w:rPr>
          <w:rFonts w:ascii="Times New Roman" w:hAnsi="Times New Roman" w:cs="Times New Roman"/>
          <w:sz w:val="28"/>
          <w:szCs w:val="28"/>
        </w:rPr>
        <w:t>Как сказано в мифе о сотворении мира, изначально земля  сплошь была покрыта водой. Однажды, идя по ней, Бог увидел мутный пузырь, из которого выскочил черт. Тогда Бог сказал Черту, чтобы тот достал землю со дна. Черт выполнил приказ, но горсть земли за щекой спрятал. В это время Бог из принесенной земли сотворил сушу, на которой появились красоты необыкновенной деревья, кусты и травы. Однако</w:t>
      </w:r>
      <w:proofErr w:type="gramStart"/>
      <w:r w:rsidRPr="00FB5C10">
        <w:rPr>
          <w:rFonts w:ascii="Times New Roman" w:hAnsi="Times New Roman" w:cs="Times New Roman"/>
          <w:sz w:val="28"/>
          <w:szCs w:val="28"/>
        </w:rPr>
        <w:t>,</w:t>
      </w:r>
      <w:proofErr w:type="gramEnd"/>
      <w:r w:rsidRPr="00FB5C10">
        <w:rPr>
          <w:rFonts w:ascii="Times New Roman" w:hAnsi="Times New Roman" w:cs="Times New Roman"/>
          <w:sz w:val="28"/>
          <w:szCs w:val="28"/>
        </w:rPr>
        <w:t xml:space="preserve"> стали они расти и во рту у Черта, который стал неистово выплевывать землю. Именно так, по легенде, на земле и возникли болота.                   </w:t>
      </w:r>
    </w:p>
    <w:p w:rsidR="00FB5C10" w:rsidRPr="00FB5C10" w:rsidRDefault="00FB5C10" w:rsidP="00FB5C10">
      <w:pPr>
        <w:spacing w:after="0" w:line="360" w:lineRule="auto"/>
        <w:jc w:val="both"/>
        <w:rPr>
          <w:rFonts w:ascii="Times New Roman" w:hAnsi="Times New Roman" w:cs="Times New Roman"/>
          <w:sz w:val="28"/>
          <w:szCs w:val="28"/>
        </w:rPr>
      </w:pPr>
      <w:r w:rsidRPr="00FB5C10">
        <w:rPr>
          <w:rFonts w:ascii="Times New Roman" w:hAnsi="Times New Roman" w:cs="Times New Roman"/>
          <w:b/>
          <w:sz w:val="28"/>
          <w:szCs w:val="28"/>
        </w:rPr>
        <w:t>Болота</w:t>
      </w:r>
      <w:r w:rsidRPr="00FB5C10">
        <w:rPr>
          <w:rFonts w:ascii="Times New Roman" w:hAnsi="Times New Roman" w:cs="Times New Roman"/>
          <w:sz w:val="28"/>
          <w:szCs w:val="28"/>
        </w:rPr>
        <w:t xml:space="preserve"> – </w:t>
      </w:r>
      <w:r w:rsidRPr="00FB5C10">
        <w:rPr>
          <w:rFonts w:ascii="Times New Roman" w:hAnsi="Times New Roman" w:cs="Times New Roman"/>
          <w:b/>
          <w:sz w:val="28"/>
          <w:szCs w:val="28"/>
        </w:rPr>
        <w:t>это летопись природы.</w:t>
      </w:r>
      <w:r w:rsidRPr="00FB5C10">
        <w:rPr>
          <w:rFonts w:ascii="Times New Roman" w:hAnsi="Times New Roman" w:cs="Times New Roman"/>
          <w:sz w:val="28"/>
          <w:szCs w:val="28"/>
        </w:rPr>
        <w:t xml:space="preserve"> Болота во все времена и притягивали, и пугали человека. Притягивали своей тайной и внушали страх опасностями, что подстерегают оказавшегося в их власти. Потому, наверное, и сохранилось столько легенд и преданий, поверий, былин, а подчас и небылиц </w:t>
      </w:r>
      <w:r w:rsidRPr="00FB5C10">
        <w:rPr>
          <w:rFonts w:ascii="Times New Roman" w:hAnsi="Times New Roman" w:cs="Times New Roman"/>
          <w:sz w:val="28"/>
          <w:szCs w:val="28"/>
        </w:rPr>
        <w:lastRenderedPageBreak/>
        <w:t xml:space="preserve">о болотах и их невидимых обитателях, о знахарях, о чудесных исцелениях и древних обрядах. У болота есть свой дух-хранитель, хозяин. Славяне называли его </w:t>
      </w:r>
      <w:proofErr w:type="spellStart"/>
      <w:r w:rsidRPr="00FB5C10">
        <w:rPr>
          <w:rFonts w:ascii="Times New Roman" w:hAnsi="Times New Roman" w:cs="Times New Roman"/>
          <w:sz w:val="28"/>
          <w:szCs w:val="28"/>
        </w:rPr>
        <w:t>болотняником</w:t>
      </w:r>
      <w:proofErr w:type="spellEnd"/>
      <w:r w:rsidRPr="00FB5C10">
        <w:rPr>
          <w:rFonts w:ascii="Times New Roman" w:hAnsi="Times New Roman" w:cs="Times New Roman"/>
          <w:sz w:val="28"/>
          <w:szCs w:val="28"/>
        </w:rPr>
        <w:t xml:space="preserve">. Это он пугает, </w:t>
      </w:r>
      <w:proofErr w:type="gramStart"/>
      <w:r w:rsidRPr="00FB5C10">
        <w:rPr>
          <w:rFonts w:ascii="Times New Roman" w:hAnsi="Times New Roman" w:cs="Times New Roman"/>
          <w:sz w:val="28"/>
          <w:szCs w:val="28"/>
        </w:rPr>
        <w:t>идущих</w:t>
      </w:r>
      <w:proofErr w:type="gramEnd"/>
      <w:r w:rsidRPr="00FB5C10">
        <w:rPr>
          <w:rFonts w:ascii="Times New Roman" w:hAnsi="Times New Roman" w:cs="Times New Roman"/>
          <w:sz w:val="28"/>
          <w:szCs w:val="28"/>
        </w:rPr>
        <w:t xml:space="preserve"> через болото, резкими звуками, вздохами, громкими </w:t>
      </w:r>
      <w:proofErr w:type="spellStart"/>
      <w:r w:rsidRPr="00FB5C10">
        <w:rPr>
          <w:rFonts w:ascii="Times New Roman" w:hAnsi="Times New Roman" w:cs="Times New Roman"/>
          <w:sz w:val="28"/>
          <w:szCs w:val="28"/>
        </w:rPr>
        <w:t>причмокиваниями</w:t>
      </w:r>
      <w:proofErr w:type="spellEnd"/>
      <w:r w:rsidRPr="00FB5C10">
        <w:rPr>
          <w:rFonts w:ascii="Times New Roman" w:hAnsi="Times New Roman" w:cs="Times New Roman"/>
          <w:sz w:val="28"/>
          <w:szCs w:val="28"/>
        </w:rPr>
        <w:t xml:space="preserve">. Это он заманивает в трясину самоуверенных и беспечных и, наоборот, показывает безопасную тропу тем, кто относится к природе с почтением. У </w:t>
      </w:r>
      <w:proofErr w:type="spellStart"/>
      <w:r w:rsidRPr="00FB5C10">
        <w:rPr>
          <w:rFonts w:ascii="Times New Roman" w:hAnsi="Times New Roman" w:cs="Times New Roman"/>
          <w:sz w:val="28"/>
          <w:szCs w:val="28"/>
        </w:rPr>
        <w:t>болотняника</w:t>
      </w:r>
      <w:proofErr w:type="spellEnd"/>
      <w:r w:rsidRPr="00FB5C10">
        <w:rPr>
          <w:rFonts w:ascii="Times New Roman" w:hAnsi="Times New Roman" w:cs="Times New Roman"/>
          <w:sz w:val="28"/>
          <w:szCs w:val="28"/>
        </w:rPr>
        <w:t xml:space="preserve"> множество соседей, это и водяные, повелители вод, и лешие, и кикиморы.                                                                                                                                        Кельты называли болота «вратами духов» — там, где кажущаяся твердой почва мгновенно уходит из-под ног, открываются врата в мир загадочных духов природы и божеств. Потому кельты почитали болота и приходили туда с жертвенными дарами. Ханты и манси верили, что весь мир родился из «жидкой земли», то есть из болота. Египетская богиня Исида прятала там своего сына — бога Хора…                      </w:t>
      </w:r>
    </w:p>
    <w:p w:rsidR="00FB5C10" w:rsidRPr="00FB5C10" w:rsidRDefault="00FB5C10" w:rsidP="00FB5C1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Получается, не такое и </w:t>
      </w:r>
      <w:proofErr w:type="gramStart"/>
      <w:r w:rsidRPr="00FB5C10">
        <w:rPr>
          <w:rFonts w:ascii="Times New Roman" w:hAnsi="Times New Roman" w:cs="Times New Roman"/>
          <w:sz w:val="28"/>
          <w:szCs w:val="28"/>
        </w:rPr>
        <w:t>гиблое</w:t>
      </w:r>
      <w:proofErr w:type="gramEnd"/>
      <w:r w:rsidRPr="00FB5C10">
        <w:rPr>
          <w:rFonts w:ascii="Times New Roman" w:hAnsi="Times New Roman" w:cs="Times New Roman"/>
          <w:sz w:val="28"/>
          <w:szCs w:val="28"/>
        </w:rPr>
        <w:t xml:space="preserve"> это место?                                                                                                                                          В летние жаркие дни болота наполняются запахами трав и кустарничков, источающих неповторимый, насыщенный эфирными маслами аромат не только во время цветения, но и в «обычной жизни».  Миром зеленого безмолвия называют исследователи болота. Но стоит лишь прикоснуться к ним, войти в их царство — и этот мир наполнится звуками, красками, ароматами.</w:t>
      </w:r>
    </w:p>
    <w:p w:rsidR="00FB5C10" w:rsidRDefault="00FB5C10" w:rsidP="00FB5C10">
      <w:pPr>
        <w:pStyle w:val="a7"/>
        <w:numPr>
          <w:ilvl w:val="0"/>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Основная часть</w:t>
      </w:r>
    </w:p>
    <w:p w:rsidR="00FB5C10" w:rsidRPr="00FB5C10" w:rsidRDefault="00FB5C10" w:rsidP="00FB5C10">
      <w:pPr>
        <w:spacing w:after="0" w:line="360" w:lineRule="auto"/>
        <w:ind w:left="360"/>
        <w:rPr>
          <w:rFonts w:ascii="Times New Roman" w:hAnsi="Times New Roman" w:cs="Times New Roman"/>
          <w:b/>
          <w:sz w:val="28"/>
          <w:szCs w:val="28"/>
        </w:rPr>
      </w:pPr>
      <w:r w:rsidRPr="00FB5C10">
        <w:rPr>
          <w:rFonts w:ascii="Times New Roman" w:hAnsi="Times New Roman" w:cs="Times New Roman"/>
          <w:b/>
          <w:sz w:val="28"/>
          <w:szCs w:val="28"/>
        </w:rPr>
        <w:t>Информация об экскурсионных объектах</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Именно здесь, где р</w:t>
      </w:r>
      <w:r>
        <w:rPr>
          <w:rFonts w:ascii="Times New Roman" w:hAnsi="Times New Roman" w:cs="Times New Roman"/>
          <w:sz w:val="28"/>
          <w:szCs w:val="28"/>
        </w:rPr>
        <w:t>аньше было  болото, и располагает</w:t>
      </w:r>
      <w:r w:rsidRPr="00FB5C10">
        <w:rPr>
          <w:rFonts w:ascii="Times New Roman" w:hAnsi="Times New Roman" w:cs="Times New Roman"/>
          <w:sz w:val="28"/>
          <w:szCs w:val="28"/>
        </w:rPr>
        <w:t>ся небольшой посёлок Тихменево.</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Современный посёлок был образован Указом президиума Верховного Совета РСФСР от 29 октября 1949 года из населённого пункта при Рыбинском </w:t>
      </w:r>
      <w:proofErr w:type="spellStart"/>
      <w:r w:rsidRPr="00FB5C10">
        <w:rPr>
          <w:rFonts w:ascii="Times New Roman" w:hAnsi="Times New Roman" w:cs="Times New Roman"/>
          <w:sz w:val="28"/>
          <w:szCs w:val="28"/>
        </w:rPr>
        <w:t>торфопредприятии</w:t>
      </w:r>
      <w:proofErr w:type="spellEnd"/>
      <w:r w:rsidRPr="00FB5C10">
        <w:rPr>
          <w:rFonts w:ascii="Times New Roman" w:hAnsi="Times New Roman" w:cs="Times New Roman"/>
          <w:sz w:val="28"/>
          <w:szCs w:val="28"/>
        </w:rPr>
        <w:t xml:space="preserve"> «Чистый мох», железнодорожной станции и дачи Тихменева.</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Станция Тихменево появилась с открытием </w:t>
      </w:r>
      <w:proofErr w:type="spellStart"/>
      <w:r w:rsidRPr="00FB5C10">
        <w:rPr>
          <w:rFonts w:ascii="Times New Roman" w:hAnsi="Times New Roman" w:cs="Times New Roman"/>
          <w:sz w:val="28"/>
          <w:szCs w:val="28"/>
        </w:rPr>
        <w:t>Рыбинско-Болаговской</w:t>
      </w:r>
      <w:proofErr w:type="spellEnd"/>
      <w:r w:rsidRPr="00FB5C10">
        <w:rPr>
          <w:rFonts w:ascii="Times New Roman" w:hAnsi="Times New Roman" w:cs="Times New Roman"/>
          <w:sz w:val="28"/>
          <w:szCs w:val="28"/>
        </w:rPr>
        <w:t xml:space="preserve"> железной дороги, открытой 4 июня 1870 года. С этой даты и начинается история </w:t>
      </w:r>
      <w:r w:rsidRPr="00FB5C10">
        <w:rPr>
          <w:rFonts w:ascii="Times New Roman" w:hAnsi="Times New Roman" w:cs="Times New Roman"/>
          <w:sz w:val="28"/>
          <w:szCs w:val="28"/>
        </w:rPr>
        <w:lastRenderedPageBreak/>
        <w:t xml:space="preserve">станции. Названа она по фамилии дворян Тихменевых, которые здесь имели земли. </w:t>
      </w:r>
    </w:p>
    <w:p w:rsidR="00FB5C10" w:rsidRPr="00FB5C10" w:rsidRDefault="00FB5C10" w:rsidP="00633880">
      <w:pPr>
        <w:spacing w:after="0" w:line="360" w:lineRule="auto"/>
        <w:jc w:val="both"/>
        <w:rPr>
          <w:rFonts w:ascii="Times New Roman" w:hAnsi="Times New Roman" w:cs="Times New Roman"/>
          <w:color w:val="000000"/>
          <w:sz w:val="28"/>
          <w:szCs w:val="28"/>
        </w:rPr>
      </w:pPr>
      <w:r w:rsidRPr="00FB5C10">
        <w:rPr>
          <w:rFonts w:ascii="Times New Roman" w:hAnsi="Times New Roman" w:cs="Times New Roman"/>
          <w:color w:val="000000"/>
          <w:sz w:val="28"/>
          <w:szCs w:val="28"/>
        </w:rPr>
        <w:t xml:space="preserve">Род Тихменевых – один из старинных дворянских родов, характерной чертой представителей которого было особое пристрастие к военной службе. Тихменевы служили с удовольствием, верные присяге, участвовали не только в войнах, которые принесли славу русскому оружию, но и в покорении других народов. Например, </w:t>
      </w:r>
      <w:proofErr w:type="spellStart"/>
      <w:r w:rsidRPr="00FB5C10">
        <w:rPr>
          <w:rFonts w:ascii="Times New Roman" w:hAnsi="Times New Roman" w:cs="Times New Roman"/>
          <w:color w:val="000000"/>
          <w:sz w:val="28"/>
          <w:szCs w:val="28"/>
        </w:rPr>
        <w:t>Артамон</w:t>
      </w:r>
      <w:proofErr w:type="spellEnd"/>
      <w:r w:rsidRPr="00FB5C10">
        <w:rPr>
          <w:rFonts w:ascii="Times New Roman" w:hAnsi="Times New Roman" w:cs="Times New Roman"/>
          <w:color w:val="000000"/>
          <w:sz w:val="28"/>
          <w:szCs w:val="28"/>
        </w:rPr>
        <w:t xml:space="preserve"> Тихменев, был участником Полтавской битвы, Пётр Никитич двадцать пять лет провёл на военной службе и вышел в отставку подполковником, его сын Валериан Петрович за яркие военные дарования, личное мужество и храбрость был произведён в генерал-майоры.</w:t>
      </w:r>
    </w:p>
    <w:p w:rsidR="00FB5C10" w:rsidRPr="00FB5C10" w:rsidRDefault="00FB5C10" w:rsidP="00633880">
      <w:pPr>
        <w:spacing w:after="0" w:line="360" w:lineRule="auto"/>
        <w:jc w:val="both"/>
        <w:rPr>
          <w:rFonts w:ascii="Times New Roman" w:hAnsi="Times New Roman" w:cs="Times New Roman"/>
          <w:color w:val="000000"/>
          <w:sz w:val="28"/>
          <w:szCs w:val="28"/>
        </w:rPr>
      </w:pPr>
      <w:r w:rsidRPr="00FB5C10">
        <w:rPr>
          <w:rFonts w:ascii="Times New Roman" w:hAnsi="Times New Roman" w:cs="Times New Roman"/>
          <w:color w:val="000000"/>
          <w:sz w:val="28"/>
          <w:szCs w:val="28"/>
        </w:rPr>
        <w:t xml:space="preserve">Выйдя в отставку </w:t>
      </w:r>
      <w:proofErr w:type="gramStart"/>
      <w:r w:rsidRPr="00FB5C10">
        <w:rPr>
          <w:rFonts w:ascii="Times New Roman" w:hAnsi="Times New Roman" w:cs="Times New Roman"/>
          <w:color w:val="000000"/>
          <w:sz w:val="28"/>
          <w:szCs w:val="28"/>
        </w:rPr>
        <w:t>Валериан</w:t>
      </w:r>
      <w:proofErr w:type="gramEnd"/>
      <w:r w:rsidRPr="00FB5C10">
        <w:rPr>
          <w:rFonts w:ascii="Times New Roman" w:hAnsi="Times New Roman" w:cs="Times New Roman"/>
          <w:color w:val="000000"/>
          <w:sz w:val="28"/>
          <w:szCs w:val="28"/>
        </w:rPr>
        <w:t xml:space="preserve"> Петрович вместе с семьёй обосновались в городе Рыбинске, а недалеко от станции Рыбинск находилась дача  Тихменевых, где они любили отдыхать.</w:t>
      </w:r>
    </w:p>
    <w:p w:rsidR="00FB5C10" w:rsidRPr="00FB5C10" w:rsidRDefault="00FB5C10" w:rsidP="00633880">
      <w:pPr>
        <w:spacing w:after="0" w:line="360" w:lineRule="auto"/>
        <w:jc w:val="both"/>
        <w:rPr>
          <w:rFonts w:ascii="Times New Roman" w:hAnsi="Times New Roman" w:cs="Times New Roman"/>
          <w:color w:val="000000"/>
          <w:sz w:val="28"/>
          <w:szCs w:val="28"/>
        </w:rPr>
      </w:pPr>
      <w:r w:rsidRPr="00FB5C10">
        <w:rPr>
          <w:rFonts w:ascii="Times New Roman" w:hAnsi="Times New Roman" w:cs="Times New Roman"/>
          <w:color w:val="000000"/>
          <w:sz w:val="28"/>
          <w:szCs w:val="28"/>
        </w:rPr>
        <w:t xml:space="preserve">Здесь был построен каменно-железный дом и  подсобные постройки. Для осушения местности солдаты вырыли три пруда, соединили их между собой трубами. На середине одного пруда искусственно был создан остров. В прудах разводили рыбу. </w:t>
      </w:r>
    </w:p>
    <w:p w:rsidR="00FB5C10" w:rsidRPr="00FB5C10" w:rsidRDefault="00FB5C10" w:rsidP="00633880">
      <w:pPr>
        <w:spacing w:after="0" w:line="360" w:lineRule="auto"/>
        <w:jc w:val="both"/>
        <w:rPr>
          <w:rFonts w:ascii="Times New Roman" w:hAnsi="Times New Roman" w:cs="Times New Roman"/>
          <w:color w:val="000000"/>
          <w:sz w:val="28"/>
          <w:szCs w:val="28"/>
        </w:rPr>
      </w:pPr>
      <w:r w:rsidRPr="00FB5C10">
        <w:rPr>
          <w:rFonts w:ascii="Times New Roman" w:hAnsi="Times New Roman" w:cs="Times New Roman"/>
          <w:color w:val="000000"/>
          <w:sz w:val="28"/>
          <w:szCs w:val="28"/>
        </w:rPr>
        <w:t>Точно неизвестно, но возможно, что при выборе места для дачи,  Валериана Петровича привлёк сосновый бор. Старожилы вспоминали, что позднее тоже были посажены сосны так, что с высоты птичьего полёта можно было прочитать название станции – Тихменево.</w:t>
      </w:r>
    </w:p>
    <w:p w:rsidR="00FB5C10" w:rsidRPr="00FB5C10" w:rsidRDefault="00FB5C10" w:rsidP="00633880">
      <w:pPr>
        <w:spacing w:after="0" w:line="360" w:lineRule="auto"/>
        <w:jc w:val="both"/>
        <w:rPr>
          <w:rFonts w:ascii="Times New Roman" w:hAnsi="Times New Roman" w:cs="Times New Roman"/>
          <w:color w:val="000000"/>
          <w:sz w:val="28"/>
          <w:szCs w:val="28"/>
        </w:rPr>
      </w:pPr>
      <w:r w:rsidRPr="00FB5C10">
        <w:rPr>
          <w:rFonts w:ascii="Times New Roman" w:hAnsi="Times New Roman" w:cs="Times New Roman"/>
          <w:sz w:val="28"/>
          <w:szCs w:val="28"/>
        </w:rPr>
        <w:t>Располагался сосновый бор на возвышенности на юге от станции</w:t>
      </w:r>
      <w:r w:rsidRPr="00FB5C10">
        <w:rPr>
          <w:rFonts w:ascii="Times New Roman" w:hAnsi="Times New Roman" w:cs="Times New Roman"/>
          <w:color w:val="000000"/>
          <w:sz w:val="28"/>
          <w:szCs w:val="28"/>
        </w:rPr>
        <w:t>. Старожилы вспоминали, что позднее тоже были посажены сосны так, что с высоты птичьего полёта можно было прочитать название станции – Тихменево.</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Дальше лежало труднопроходимое болото, здесь протекала река Глушица, которая впадала в реку Черёмуху. Рядом располагались деревни Волково, </w:t>
      </w:r>
      <w:proofErr w:type="spellStart"/>
      <w:r w:rsidRPr="00FB5C10">
        <w:rPr>
          <w:rFonts w:ascii="Times New Roman" w:hAnsi="Times New Roman" w:cs="Times New Roman"/>
          <w:sz w:val="28"/>
          <w:szCs w:val="28"/>
        </w:rPr>
        <w:t>Чудиново</w:t>
      </w:r>
      <w:proofErr w:type="spellEnd"/>
      <w:r w:rsidRPr="00FB5C10">
        <w:rPr>
          <w:rFonts w:ascii="Times New Roman" w:hAnsi="Times New Roman" w:cs="Times New Roman"/>
          <w:sz w:val="28"/>
          <w:szCs w:val="28"/>
        </w:rPr>
        <w:t xml:space="preserve">, </w:t>
      </w:r>
      <w:proofErr w:type="spellStart"/>
      <w:r w:rsidRPr="00FB5C10">
        <w:rPr>
          <w:rFonts w:ascii="Times New Roman" w:hAnsi="Times New Roman" w:cs="Times New Roman"/>
          <w:sz w:val="28"/>
          <w:szCs w:val="28"/>
        </w:rPr>
        <w:t>Понамарицы</w:t>
      </w:r>
      <w:proofErr w:type="spellEnd"/>
      <w:r w:rsidRPr="00FB5C10">
        <w:rPr>
          <w:rFonts w:ascii="Times New Roman" w:hAnsi="Times New Roman" w:cs="Times New Roman"/>
          <w:sz w:val="28"/>
          <w:szCs w:val="28"/>
        </w:rPr>
        <w:t xml:space="preserve"> и другие. Крестьяне занимались сбором ягод, грибов и скотоводством, разводили крупный рогатый скот.</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В 1926 году на болото приехала изыскательная </w:t>
      </w:r>
      <w:proofErr w:type="spellStart"/>
      <w:r w:rsidRPr="00FB5C10">
        <w:rPr>
          <w:rFonts w:ascii="Times New Roman" w:hAnsi="Times New Roman" w:cs="Times New Roman"/>
          <w:sz w:val="28"/>
          <w:szCs w:val="28"/>
        </w:rPr>
        <w:t>торфоустроительная</w:t>
      </w:r>
      <w:proofErr w:type="spellEnd"/>
      <w:r w:rsidRPr="00FB5C10">
        <w:rPr>
          <w:rFonts w:ascii="Times New Roman" w:hAnsi="Times New Roman" w:cs="Times New Roman"/>
          <w:sz w:val="28"/>
          <w:szCs w:val="28"/>
        </w:rPr>
        <w:t xml:space="preserve"> партия. Она обнаружила большие запасы торфа. С 1932 года начались </w:t>
      </w:r>
      <w:r w:rsidRPr="00FB5C10">
        <w:rPr>
          <w:rFonts w:ascii="Times New Roman" w:hAnsi="Times New Roman" w:cs="Times New Roman"/>
          <w:sz w:val="28"/>
          <w:szCs w:val="28"/>
        </w:rPr>
        <w:lastRenderedPageBreak/>
        <w:t>подготовительные работы, происходил набор сезонных рабочих. Разработка торфяного массива «</w:t>
      </w:r>
      <w:proofErr w:type="gramStart"/>
      <w:r w:rsidRPr="00FB5C10">
        <w:rPr>
          <w:rFonts w:ascii="Times New Roman" w:hAnsi="Times New Roman" w:cs="Times New Roman"/>
          <w:sz w:val="28"/>
          <w:szCs w:val="28"/>
        </w:rPr>
        <w:t>Чистый</w:t>
      </w:r>
      <w:proofErr w:type="gramEnd"/>
      <w:r w:rsidRPr="00FB5C10">
        <w:rPr>
          <w:rFonts w:ascii="Times New Roman" w:hAnsi="Times New Roman" w:cs="Times New Roman"/>
          <w:sz w:val="28"/>
          <w:szCs w:val="28"/>
        </w:rPr>
        <w:t xml:space="preserve"> мо» началась в 1933 году. Способ добычи торфа был формовочным.  Все работы проводились вручную: валили лес, корчевали пни, полировали поверхность болота.</w:t>
      </w:r>
    </w:p>
    <w:p w:rsidR="00FB5C10" w:rsidRPr="00FB5C10" w:rsidRDefault="00FB5C10" w:rsidP="00633880">
      <w:pPr>
        <w:pStyle w:val="a5"/>
        <w:spacing w:line="360" w:lineRule="auto"/>
        <w:rPr>
          <w:bCs/>
          <w:szCs w:val="28"/>
        </w:rPr>
      </w:pPr>
      <w:r w:rsidRPr="00FB5C10">
        <w:rPr>
          <w:bCs/>
          <w:szCs w:val="28"/>
        </w:rPr>
        <w:t xml:space="preserve">В 1941 году </w:t>
      </w:r>
      <w:proofErr w:type="spellStart"/>
      <w:r w:rsidRPr="00FB5C10">
        <w:rPr>
          <w:bCs/>
          <w:szCs w:val="28"/>
        </w:rPr>
        <w:t>торфопредприятие</w:t>
      </w:r>
      <w:proofErr w:type="spellEnd"/>
      <w:r w:rsidRPr="00FB5C10">
        <w:rPr>
          <w:bCs/>
          <w:szCs w:val="28"/>
        </w:rPr>
        <w:t xml:space="preserve"> стало внедрять  более прогрессивный способ добычи торфа - гидравлический способ. Стал осваиваться массив «Великий мох».  В тяжёлых условиях войны труженики предприятия проявляли трудовой героизм. Из года в год увеличивалось производств торфяного топлива. С 1959 года предприятие перешло на фрезерный способ добычи торфа. Началось большое строительство посёлка. Дороги асфальтировались, строились 2-хэтажные дома для торфяников.</w:t>
      </w:r>
    </w:p>
    <w:p w:rsidR="00FB5C10" w:rsidRPr="00FB5C10" w:rsidRDefault="00FB5C10" w:rsidP="00633880">
      <w:pPr>
        <w:pStyle w:val="a5"/>
        <w:spacing w:line="360" w:lineRule="auto"/>
        <w:rPr>
          <w:b/>
          <w:bCs/>
          <w:szCs w:val="28"/>
        </w:rPr>
      </w:pPr>
      <w:r w:rsidRPr="00FB5C10">
        <w:rPr>
          <w:bCs/>
          <w:szCs w:val="28"/>
        </w:rPr>
        <w:t xml:space="preserve">В настоящее время  в посёлке нет промышленных предприятий, это удивительной красоты местечко  с замечательной природой. Особенно    красивыми остаются </w:t>
      </w:r>
      <w:r w:rsidRPr="00FB5C10">
        <w:rPr>
          <w:b/>
          <w:bCs/>
          <w:szCs w:val="28"/>
        </w:rPr>
        <w:t>сосны.</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Оказывается, первые сосны появились на Земле еще 150 миллионов лет назад. За это время дерево «обросло» мифами и легендами.</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В одной из легенд о сосне говорилось: как-то крестьянин встретил на дороге странника с белой собачкой. «Где ты живешь?» — спросил его крестьянин. </w:t>
      </w:r>
      <w:r w:rsidRPr="00FB5C10">
        <w:rPr>
          <w:rFonts w:ascii="Times New Roman" w:hAnsi="Times New Roman" w:cs="Times New Roman"/>
          <w:sz w:val="28"/>
          <w:szCs w:val="28"/>
        </w:rPr>
        <w:br/>
        <w:t> «Там, на дереве», — ответил странник. Продолжая свой путь, он указал на одинокую сосну, стоящую на холме. Любопытный крестьянин последовал за ним. И когда достиг холма, то обнаружил, что странник и его четвероногий друг исчезли в дереве. Странник оказался духом сосны, а его собачка — духом белых грибов, которые росли вокруг этого дерева.</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Всюду, где бы ни росли сосны, своеобразие их внешнего облика, способность выделять ароматную смолу, выступающую, подобно слезам, запах просмоленной древесины издавна делали их объектом мифов, религиозных поклонений и церемоний.</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Древнегреческая легенда утверждает, что сосна получило свое название по имени нимфы </w:t>
      </w:r>
      <w:proofErr w:type="spellStart"/>
      <w:r w:rsidRPr="00FB5C10">
        <w:rPr>
          <w:rFonts w:ascii="Times New Roman" w:hAnsi="Times New Roman" w:cs="Times New Roman"/>
          <w:sz w:val="28"/>
          <w:szCs w:val="28"/>
        </w:rPr>
        <w:t>Питис</w:t>
      </w:r>
      <w:proofErr w:type="spellEnd"/>
      <w:r w:rsidRPr="00FB5C10">
        <w:rPr>
          <w:rFonts w:ascii="Times New Roman" w:hAnsi="Times New Roman" w:cs="Times New Roman"/>
          <w:sz w:val="28"/>
          <w:szCs w:val="28"/>
        </w:rPr>
        <w:t xml:space="preserve">. Сильно любила </w:t>
      </w:r>
      <w:proofErr w:type="spellStart"/>
      <w:r w:rsidRPr="00FB5C10">
        <w:rPr>
          <w:rFonts w:ascii="Times New Roman" w:hAnsi="Times New Roman" w:cs="Times New Roman"/>
          <w:sz w:val="28"/>
          <w:szCs w:val="28"/>
        </w:rPr>
        <w:t>Питис</w:t>
      </w:r>
      <w:proofErr w:type="spellEnd"/>
      <w:r w:rsidRPr="00FB5C10">
        <w:rPr>
          <w:rFonts w:ascii="Times New Roman" w:hAnsi="Times New Roman" w:cs="Times New Roman"/>
          <w:sz w:val="28"/>
          <w:szCs w:val="28"/>
        </w:rPr>
        <w:t xml:space="preserve"> веселого и озорного бога Пана, покровителя рыбаков и охотников. И так же сильно ревновал ее Борей, бог </w:t>
      </w:r>
      <w:r w:rsidRPr="00FB5C10">
        <w:rPr>
          <w:rFonts w:ascii="Times New Roman" w:hAnsi="Times New Roman" w:cs="Times New Roman"/>
          <w:sz w:val="28"/>
          <w:szCs w:val="28"/>
        </w:rPr>
        <w:lastRenderedPageBreak/>
        <w:t xml:space="preserve">холодного северного ветра. Из ревности он превратил нимфу в красивое вечнозеленое дерево, получившее название </w:t>
      </w:r>
      <w:proofErr w:type="spellStart"/>
      <w:r w:rsidRPr="00FB5C10">
        <w:rPr>
          <w:rFonts w:ascii="Times New Roman" w:hAnsi="Times New Roman" w:cs="Times New Roman"/>
          <w:sz w:val="28"/>
          <w:szCs w:val="28"/>
        </w:rPr>
        <w:t>Pinus</w:t>
      </w:r>
      <w:proofErr w:type="spellEnd"/>
      <w:r w:rsidRPr="00FB5C10">
        <w:rPr>
          <w:rFonts w:ascii="Times New Roman" w:hAnsi="Times New Roman" w:cs="Times New Roman"/>
          <w:sz w:val="28"/>
          <w:szCs w:val="28"/>
        </w:rPr>
        <w:t>. А Пана часто изображали с сосновым венком на голове.</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Сосновое дерево иногда называлось деревом Кибелы. Эта богиня, известная также под именем Реи, была сильно влюблена во фригийского пастуха по имени </w:t>
      </w:r>
      <w:proofErr w:type="spellStart"/>
      <w:r w:rsidRPr="00FB5C10">
        <w:rPr>
          <w:rFonts w:ascii="Times New Roman" w:hAnsi="Times New Roman" w:cs="Times New Roman"/>
          <w:sz w:val="28"/>
          <w:szCs w:val="28"/>
        </w:rPr>
        <w:t>Атис</w:t>
      </w:r>
      <w:proofErr w:type="spellEnd"/>
      <w:r w:rsidRPr="00FB5C10">
        <w:rPr>
          <w:rFonts w:ascii="Times New Roman" w:hAnsi="Times New Roman" w:cs="Times New Roman"/>
          <w:sz w:val="28"/>
          <w:szCs w:val="28"/>
        </w:rPr>
        <w:t xml:space="preserve">. Она взяла с него обет жить в целомудрии, но он нарушил этот обет. Под влиянием угрызений совести он попытался покончить с собой, и Кибела превратила его в сосну, которую она впоследствии лелеяла, оплакивая в ее тени своего неверного любимого. Юпитер, чтобы сделать ей приятное, постановил, что сосна будет всегда вечнозеленой. </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В Китае и Индокитае эти растения считались волшебными деревьями, приносящими счастье и отводящими беды. В древнем Вьетнаме вера в магическую силу сосен была настолько сильна, что вошло в традицию сажать их у дворца императоров как символ долголетия и величия царствующей династии. На Руси из сосновых деревяшек вырезали маленьких, избяных божков, а из стволов этого дерева - огромных идолов для языческих праздников. В качестве пожелания здоровья и долголетия сосновые ветки втыкали в свадебные ковриги.</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Сосна не только красивое дерево, которое неоднократно отображали великие живописцы на своих полотнах. Сосна - это чудесный природный доктор. В Греции и Риме сосну использовали при лечении простудных заболеваний. На Руси было принято жевать смолу сосны для укрепления зубов, десен, для дезинфекции полости рта. Хвою можно собирать в любое время года, но лучше всего поздней осенью и зимой, когда в ней содержится наибольшее количество аскорбиновой кислоты и эфирного масла.</w:t>
      </w:r>
    </w:p>
    <w:p w:rsidR="00FB5C10" w:rsidRPr="00FB5C10" w:rsidRDefault="00FB5C10" w:rsidP="0063388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Эфирные масла, витающие в сосновых лесах, повышают работоспособность и снимают напряжение лучше любого антидепрессанта. Видеть сосну во сне - к здоровью до глубокой старости.</w:t>
      </w:r>
    </w:p>
    <w:p w:rsidR="00FB5C10" w:rsidRPr="00DA3BC7" w:rsidRDefault="00FB5C10" w:rsidP="00DA3BC7">
      <w:pPr>
        <w:pStyle w:val="a7"/>
        <w:numPr>
          <w:ilvl w:val="0"/>
          <w:numId w:val="1"/>
        </w:numPr>
        <w:spacing w:after="0" w:line="360" w:lineRule="auto"/>
        <w:rPr>
          <w:rFonts w:ascii="Times New Roman" w:hAnsi="Times New Roman" w:cs="Times New Roman"/>
          <w:b/>
          <w:sz w:val="28"/>
          <w:szCs w:val="28"/>
        </w:rPr>
      </w:pPr>
      <w:r w:rsidRPr="00DA3BC7">
        <w:rPr>
          <w:rFonts w:ascii="Times New Roman" w:hAnsi="Times New Roman" w:cs="Times New Roman"/>
          <w:b/>
          <w:sz w:val="28"/>
          <w:szCs w:val="28"/>
        </w:rPr>
        <w:t>Заключение</w:t>
      </w:r>
    </w:p>
    <w:p w:rsidR="00FB5C10" w:rsidRPr="00FB5C10" w:rsidRDefault="00FB5C10" w:rsidP="00633880">
      <w:pPr>
        <w:spacing w:after="0" w:line="360" w:lineRule="auto"/>
        <w:jc w:val="both"/>
        <w:rPr>
          <w:rFonts w:ascii="Times New Roman" w:hAnsi="Times New Roman" w:cs="Times New Roman"/>
          <w:sz w:val="28"/>
          <w:szCs w:val="28"/>
        </w:rPr>
      </w:pPr>
      <w:r w:rsidRPr="00FB5C10">
        <w:rPr>
          <w:rStyle w:val="c6"/>
          <w:rFonts w:ascii="Times New Roman" w:hAnsi="Times New Roman" w:cs="Times New Roman"/>
          <w:sz w:val="28"/>
          <w:szCs w:val="28"/>
        </w:rPr>
        <w:lastRenderedPageBreak/>
        <w:t xml:space="preserve">Где бы человек ни жил, он всегда вспоминает свою малую Родину, </w:t>
      </w:r>
      <w:proofErr w:type="gramStart"/>
      <w:r w:rsidRPr="00FB5C10">
        <w:rPr>
          <w:rStyle w:val="c6"/>
          <w:rFonts w:ascii="Times New Roman" w:hAnsi="Times New Roman" w:cs="Times New Roman"/>
          <w:sz w:val="28"/>
          <w:szCs w:val="28"/>
        </w:rPr>
        <w:t>потому</w:t>
      </w:r>
      <w:proofErr w:type="gramEnd"/>
      <w:r w:rsidRPr="00FB5C10">
        <w:rPr>
          <w:rStyle w:val="c6"/>
          <w:rFonts w:ascii="Times New Roman" w:hAnsi="Times New Roman" w:cs="Times New Roman"/>
          <w:sz w:val="28"/>
          <w:szCs w:val="28"/>
        </w:rPr>
        <w:t xml:space="preserve"> что это место остается в его сердце навсегда, как самое лучшее и любимое.</w:t>
      </w:r>
    </w:p>
    <w:p w:rsidR="00FB5C10" w:rsidRPr="00FB5C10" w:rsidRDefault="00FB5C10" w:rsidP="00FB5C10">
      <w:pPr>
        <w:spacing w:after="0" w:line="360" w:lineRule="auto"/>
        <w:ind w:left="-720"/>
        <w:jc w:val="both"/>
        <w:rPr>
          <w:rFonts w:ascii="Times New Roman" w:hAnsi="Times New Roman" w:cs="Times New Roman"/>
          <w:sz w:val="28"/>
          <w:szCs w:val="28"/>
        </w:rPr>
      </w:pPr>
      <w:r w:rsidRPr="00FB5C10">
        <w:rPr>
          <w:rFonts w:ascii="Times New Roman" w:hAnsi="Times New Roman" w:cs="Times New Roman"/>
          <w:sz w:val="28"/>
          <w:szCs w:val="28"/>
        </w:rPr>
        <w:t xml:space="preserve">          Вот и подошла к концу наша экскурсия. </w:t>
      </w:r>
    </w:p>
    <w:p w:rsidR="00FB5C10" w:rsidRPr="00FB5C10" w:rsidRDefault="00FB5C10" w:rsidP="00FB5C10">
      <w:pPr>
        <w:spacing w:after="0" w:line="360" w:lineRule="auto"/>
        <w:ind w:left="-720"/>
        <w:jc w:val="both"/>
        <w:rPr>
          <w:rFonts w:ascii="Times New Roman" w:hAnsi="Times New Roman" w:cs="Times New Roman"/>
          <w:sz w:val="28"/>
          <w:szCs w:val="28"/>
        </w:rPr>
      </w:pPr>
      <w:r w:rsidRPr="00FB5C10">
        <w:rPr>
          <w:rFonts w:ascii="Times New Roman" w:hAnsi="Times New Roman" w:cs="Times New Roman"/>
          <w:sz w:val="28"/>
          <w:szCs w:val="28"/>
        </w:rPr>
        <w:t xml:space="preserve">          Родной край. Всех интересует его история: и детей, и взрослых.</w:t>
      </w:r>
    </w:p>
    <w:p w:rsidR="00FB5C10" w:rsidRPr="00FB5C10" w:rsidRDefault="00FB5C10" w:rsidP="00FB5C10">
      <w:pPr>
        <w:spacing w:after="0" w:line="360" w:lineRule="auto"/>
        <w:ind w:left="-720" w:firstLine="3240"/>
        <w:jc w:val="both"/>
        <w:rPr>
          <w:rFonts w:ascii="Times New Roman" w:hAnsi="Times New Roman" w:cs="Times New Roman"/>
          <w:sz w:val="28"/>
          <w:szCs w:val="28"/>
        </w:rPr>
      </w:pPr>
      <w:r w:rsidRPr="00FB5C10">
        <w:rPr>
          <w:rFonts w:ascii="Times New Roman" w:hAnsi="Times New Roman" w:cs="Times New Roman"/>
          <w:sz w:val="28"/>
          <w:szCs w:val="28"/>
        </w:rPr>
        <w:t>Школа, улицы, дома-</w:t>
      </w:r>
    </w:p>
    <w:p w:rsidR="00FB5C10" w:rsidRPr="00FB5C10" w:rsidRDefault="00FB5C10" w:rsidP="00FB5C10">
      <w:pPr>
        <w:spacing w:after="0" w:line="360" w:lineRule="auto"/>
        <w:ind w:left="-720" w:firstLine="3240"/>
        <w:jc w:val="both"/>
        <w:rPr>
          <w:rFonts w:ascii="Times New Roman" w:hAnsi="Times New Roman" w:cs="Times New Roman"/>
          <w:sz w:val="28"/>
          <w:szCs w:val="28"/>
        </w:rPr>
      </w:pPr>
      <w:r w:rsidRPr="00FB5C10">
        <w:rPr>
          <w:rFonts w:ascii="Times New Roman" w:hAnsi="Times New Roman" w:cs="Times New Roman"/>
          <w:sz w:val="28"/>
          <w:szCs w:val="28"/>
        </w:rPr>
        <w:t>Это родина моя.</w:t>
      </w:r>
    </w:p>
    <w:p w:rsidR="00FB5C10" w:rsidRPr="00FB5C10" w:rsidRDefault="00FB5C10" w:rsidP="00FB5C10">
      <w:pPr>
        <w:spacing w:after="0" w:line="360" w:lineRule="auto"/>
        <w:jc w:val="both"/>
        <w:rPr>
          <w:rFonts w:ascii="Times New Roman" w:hAnsi="Times New Roman" w:cs="Times New Roman"/>
          <w:sz w:val="28"/>
          <w:szCs w:val="28"/>
        </w:rPr>
      </w:pPr>
      <w:r w:rsidRPr="00FB5C10">
        <w:rPr>
          <w:rFonts w:ascii="Times New Roman" w:hAnsi="Times New Roman" w:cs="Times New Roman"/>
          <w:sz w:val="28"/>
          <w:szCs w:val="28"/>
        </w:rPr>
        <w:t xml:space="preserve">                                    Я люблю посёлок, школу,</w:t>
      </w:r>
    </w:p>
    <w:p w:rsidR="00FB5C10" w:rsidRPr="00FB5C10" w:rsidRDefault="00FB5C10" w:rsidP="00FB5C10">
      <w:pPr>
        <w:spacing w:after="0" w:line="360" w:lineRule="auto"/>
        <w:ind w:left="-720" w:firstLine="3240"/>
        <w:jc w:val="both"/>
        <w:rPr>
          <w:rFonts w:ascii="Times New Roman" w:hAnsi="Times New Roman" w:cs="Times New Roman"/>
          <w:sz w:val="28"/>
          <w:szCs w:val="28"/>
        </w:rPr>
      </w:pPr>
      <w:r w:rsidRPr="00FB5C10">
        <w:rPr>
          <w:rFonts w:ascii="Times New Roman" w:hAnsi="Times New Roman" w:cs="Times New Roman"/>
          <w:sz w:val="28"/>
          <w:szCs w:val="28"/>
        </w:rPr>
        <w:t>Свою улицу и дом.</w:t>
      </w:r>
    </w:p>
    <w:p w:rsidR="00FB5C10" w:rsidRPr="00FB5C10" w:rsidRDefault="00FB5C10" w:rsidP="00FB5C10">
      <w:pPr>
        <w:spacing w:after="0" w:line="360" w:lineRule="auto"/>
        <w:ind w:left="-720" w:firstLine="3240"/>
        <w:jc w:val="both"/>
        <w:rPr>
          <w:rFonts w:ascii="Times New Roman" w:hAnsi="Times New Roman" w:cs="Times New Roman"/>
          <w:sz w:val="28"/>
          <w:szCs w:val="28"/>
        </w:rPr>
      </w:pPr>
      <w:r w:rsidRPr="00FB5C10">
        <w:rPr>
          <w:rFonts w:ascii="Times New Roman" w:hAnsi="Times New Roman" w:cs="Times New Roman"/>
          <w:sz w:val="28"/>
          <w:szCs w:val="28"/>
        </w:rPr>
        <w:t>Краше есть места на свете,</w:t>
      </w:r>
    </w:p>
    <w:p w:rsidR="00FB5C10" w:rsidRPr="00FB5C10" w:rsidRDefault="00FB5C10" w:rsidP="00FB5C10">
      <w:pPr>
        <w:spacing w:after="0" w:line="360" w:lineRule="auto"/>
        <w:ind w:left="-720" w:firstLine="3240"/>
        <w:jc w:val="both"/>
        <w:rPr>
          <w:rFonts w:ascii="Times New Roman" w:hAnsi="Times New Roman" w:cs="Times New Roman"/>
          <w:sz w:val="28"/>
          <w:szCs w:val="28"/>
        </w:rPr>
      </w:pPr>
      <w:r w:rsidRPr="00FB5C10">
        <w:rPr>
          <w:rFonts w:ascii="Times New Roman" w:hAnsi="Times New Roman" w:cs="Times New Roman"/>
          <w:sz w:val="28"/>
          <w:szCs w:val="28"/>
        </w:rPr>
        <w:t>Ну, а мне милее эти.</w:t>
      </w:r>
    </w:p>
    <w:p w:rsidR="00FB5C10" w:rsidRDefault="00FB5C10" w:rsidP="00FB5C10">
      <w:pPr>
        <w:spacing w:line="360" w:lineRule="auto"/>
        <w:ind w:left="-720" w:firstLine="3240"/>
        <w:jc w:val="both"/>
        <w:rPr>
          <w:sz w:val="28"/>
          <w:szCs w:val="28"/>
        </w:rPr>
      </w:pPr>
    </w:p>
    <w:p w:rsidR="00FB21CC" w:rsidRDefault="00FB21CC"/>
    <w:sectPr w:rsidR="00FB2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6F7"/>
    <w:multiLevelType w:val="hybridMultilevel"/>
    <w:tmpl w:val="943E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5C10"/>
    <w:rsid w:val="00633880"/>
    <w:rsid w:val="0097268D"/>
    <w:rsid w:val="00DA3BC7"/>
    <w:rsid w:val="00FB21CC"/>
    <w:rsid w:val="00FB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5C10"/>
    <w:pPr>
      <w:spacing w:before="120" w:after="120" w:line="240" w:lineRule="auto"/>
      <w:ind w:left="120" w:right="120" w:firstLine="400"/>
      <w:jc w:val="both"/>
      <w:textAlignment w:val="top"/>
    </w:pPr>
    <w:rPr>
      <w:rFonts w:ascii="Arial" w:eastAsia="Times New Roman" w:hAnsi="Arial" w:cs="Arial"/>
      <w:color w:val="666666"/>
      <w:sz w:val="18"/>
      <w:szCs w:val="18"/>
    </w:rPr>
  </w:style>
  <w:style w:type="character" w:styleId="a4">
    <w:name w:val="Strong"/>
    <w:basedOn w:val="a0"/>
    <w:qFormat/>
    <w:rsid w:val="00FB5C10"/>
    <w:rPr>
      <w:b/>
      <w:bCs/>
    </w:rPr>
  </w:style>
  <w:style w:type="paragraph" w:styleId="a5">
    <w:name w:val="Body Text"/>
    <w:basedOn w:val="a"/>
    <w:link w:val="a6"/>
    <w:rsid w:val="00FB5C10"/>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FB5C10"/>
    <w:rPr>
      <w:rFonts w:ascii="Times New Roman" w:eastAsia="Times New Roman" w:hAnsi="Times New Roman" w:cs="Times New Roman"/>
      <w:sz w:val="28"/>
      <w:szCs w:val="24"/>
    </w:rPr>
  </w:style>
  <w:style w:type="paragraph" w:customStyle="1" w:styleId="c0">
    <w:name w:val="c0"/>
    <w:basedOn w:val="a"/>
    <w:rsid w:val="00FB5C10"/>
    <w:pPr>
      <w:spacing w:before="90" w:after="90" w:line="240" w:lineRule="auto"/>
    </w:pPr>
    <w:rPr>
      <w:rFonts w:ascii="Times New Roman" w:eastAsia="Times New Roman" w:hAnsi="Times New Roman" w:cs="Times New Roman"/>
      <w:sz w:val="24"/>
      <w:szCs w:val="24"/>
    </w:rPr>
  </w:style>
  <w:style w:type="character" w:customStyle="1" w:styleId="c1c3">
    <w:name w:val="c1 c3"/>
    <w:basedOn w:val="a0"/>
    <w:rsid w:val="00FB5C10"/>
  </w:style>
  <w:style w:type="character" w:customStyle="1" w:styleId="c6">
    <w:name w:val="c6"/>
    <w:basedOn w:val="a0"/>
    <w:rsid w:val="00FB5C10"/>
  </w:style>
  <w:style w:type="paragraph" w:styleId="a7">
    <w:name w:val="List Paragraph"/>
    <w:basedOn w:val="a"/>
    <w:uiPriority w:val="34"/>
    <w:qFormat/>
    <w:rsid w:val="00FB5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1441</Words>
  <Characters>8217</Characters>
  <Application>Microsoft Office Word</Application>
  <DocSecurity>0</DocSecurity>
  <Lines>68</Lines>
  <Paragraphs>19</Paragraphs>
  <ScaleCrop>false</ScaleCrop>
  <Company>Microsoft</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2017-11-05T11:27:00Z</dcterms:created>
  <dcterms:modified xsi:type="dcterms:W3CDTF">2017-11-05T11:35:00Z</dcterms:modified>
</cp:coreProperties>
</file>